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5454E7" w14:textId="77777777" w:rsidR="007B0CE6" w:rsidRPr="007B0CE6" w:rsidRDefault="00144980" w:rsidP="00144980">
      <w:pPr>
        <w:spacing w:after="0"/>
        <w:jc w:val="right"/>
        <w:rPr>
          <w:rFonts w:ascii="Times New Roman" w:hAnsi="Times New Roman"/>
          <w:b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18D1BB39" wp14:editId="41082C82">
            <wp:simplePos x="0" y="0"/>
            <wp:positionH relativeFrom="column">
              <wp:posOffset>-899160</wp:posOffset>
            </wp:positionH>
            <wp:positionV relativeFrom="page">
              <wp:posOffset>15240</wp:posOffset>
            </wp:positionV>
            <wp:extent cx="7554595" cy="2239010"/>
            <wp:effectExtent l="0" t="0" r="0" b="0"/>
            <wp:wrapThrough wrapText="bothSides">
              <wp:wrapPolygon edited="0">
                <wp:start x="0" y="0"/>
                <wp:lineTo x="0" y="21318"/>
                <wp:lineTo x="21497" y="21318"/>
                <wp:lineTo x="21497" y="0"/>
                <wp:lineTo x="0" y="0"/>
              </wp:wrapPolygon>
            </wp:wrapThrough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CE6" w:rsidRPr="007B0CE6">
        <w:rPr>
          <w:rFonts w:ascii="Times New Roman" w:hAnsi="Times New Roman"/>
          <w:b/>
        </w:rPr>
        <w:t>ПРЕС-РЕЛІЗ</w:t>
      </w:r>
    </w:p>
    <w:p w14:paraId="064A16F6" w14:textId="77777777" w:rsidR="002678BD" w:rsidRPr="007B0CE6" w:rsidRDefault="00CA34CD" w:rsidP="002678BD">
      <w:pPr>
        <w:spacing w:after="100"/>
        <w:jc w:val="right"/>
        <w:rPr>
          <w:rFonts w:ascii="Times New Roman" w:hAnsi="Times New Roman"/>
          <w:b/>
        </w:rPr>
      </w:pPr>
      <w:r w:rsidRPr="007B0CE6">
        <w:rPr>
          <w:rFonts w:ascii="Times New Roman" w:hAnsi="Times New Roman"/>
          <w:b/>
        </w:rPr>
        <w:t>16 березня 2016 року</w:t>
      </w:r>
    </w:p>
    <w:p w14:paraId="635F8434" w14:textId="77777777" w:rsidR="002678BD" w:rsidRPr="007B0CE6" w:rsidRDefault="004B1678" w:rsidP="002678BD">
      <w:pPr>
        <w:spacing w:after="100"/>
        <w:jc w:val="center"/>
        <w:rPr>
          <w:rFonts w:ascii="Times New Roman" w:hAnsi="Times New Roman"/>
          <w:b/>
          <w:sz w:val="32"/>
          <w:szCs w:val="32"/>
        </w:rPr>
      </w:pPr>
      <w:r w:rsidRPr="007B0CE6">
        <w:rPr>
          <w:rFonts w:ascii="Times New Roman" w:hAnsi="Times New Roman"/>
          <w:b/>
          <w:sz w:val="32"/>
          <w:szCs w:val="32"/>
        </w:rPr>
        <w:t>D</w:t>
      </w:r>
      <w:r w:rsidR="007B0CE6">
        <w:rPr>
          <w:rFonts w:ascii="Times New Roman" w:hAnsi="Times New Roman"/>
          <w:b/>
          <w:sz w:val="32"/>
          <w:szCs w:val="32"/>
        </w:rPr>
        <w:t>ocudays UA-2016 здійсн</w:t>
      </w:r>
      <w:r w:rsidR="00423AAE">
        <w:rPr>
          <w:rFonts w:ascii="Times New Roman" w:hAnsi="Times New Roman"/>
          <w:b/>
          <w:sz w:val="32"/>
          <w:szCs w:val="32"/>
        </w:rPr>
        <w:t>ює</w:t>
      </w:r>
      <w:r w:rsidRPr="007B0CE6">
        <w:rPr>
          <w:rFonts w:ascii="Times New Roman" w:hAnsi="Times New Roman"/>
          <w:b/>
          <w:sz w:val="32"/>
          <w:szCs w:val="32"/>
        </w:rPr>
        <w:t xml:space="preserve"> </w:t>
      </w:r>
      <w:r w:rsidR="007B0CE6">
        <w:rPr>
          <w:rFonts w:ascii="Times New Roman" w:hAnsi="Times New Roman"/>
          <w:b/>
          <w:sz w:val="32"/>
          <w:szCs w:val="32"/>
        </w:rPr>
        <w:t>інтелектуальний прорив крізь ілюзії</w:t>
      </w:r>
    </w:p>
    <w:p w14:paraId="625F9881" w14:textId="77777777" w:rsidR="00B272FD" w:rsidRPr="00144980" w:rsidRDefault="00C82019" w:rsidP="009369E9">
      <w:pPr>
        <w:spacing w:after="60"/>
        <w:ind w:firstLine="851"/>
        <w:jc w:val="both"/>
        <w:rPr>
          <w:rFonts w:ascii="Times New Roman" w:hAnsi="Times New Roman"/>
          <w:b/>
          <w:i/>
        </w:rPr>
      </w:pPr>
      <w:r w:rsidRPr="00144980">
        <w:rPr>
          <w:rFonts w:ascii="Times New Roman" w:hAnsi="Times New Roman"/>
          <w:b/>
          <w:i/>
        </w:rPr>
        <w:t xml:space="preserve">13-й Міжнародний фестиваль документального кіно про права людини Docudays UA </w:t>
      </w:r>
      <w:r w:rsidR="0048488C" w:rsidRPr="00144980">
        <w:rPr>
          <w:rFonts w:ascii="Times New Roman" w:hAnsi="Times New Roman"/>
          <w:b/>
          <w:i/>
        </w:rPr>
        <w:t>відкриється у</w:t>
      </w:r>
      <w:r w:rsidR="007E6294" w:rsidRPr="00144980">
        <w:rPr>
          <w:rFonts w:ascii="Times New Roman" w:hAnsi="Times New Roman"/>
          <w:b/>
          <w:i/>
        </w:rPr>
        <w:t xml:space="preserve"> Києві 25 березня і т</w:t>
      </w:r>
      <w:r w:rsidRPr="00144980">
        <w:rPr>
          <w:rFonts w:ascii="Times New Roman" w:hAnsi="Times New Roman"/>
          <w:b/>
          <w:i/>
        </w:rPr>
        <w:t xml:space="preserve">риватиме до 1 квітня в Будинку кіно (вул. Саксаганського, 6), </w:t>
      </w:r>
      <w:r w:rsidR="00BD2EA3" w:rsidRPr="00144980">
        <w:rPr>
          <w:rFonts w:ascii="Times New Roman" w:hAnsi="Times New Roman"/>
          <w:b/>
          <w:i/>
        </w:rPr>
        <w:t xml:space="preserve">у </w:t>
      </w:r>
      <w:r w:rsidRPr="00144980">
        <w:rPr>
          <w:rFonts w:ascii="Times New Roman" w:hAnsi="Times New Roman"/>
          <w:b/>
          <w:i/>
        </w:rPr>
        <w:t>кін</w:t>
      </w:r>
      <w:r w:rsidR="00D36A48" w:rsidRPr="00144980">
        <w:rPr>
          <w:rFonts w:ascii="Times New Roman" w:hAnsi="Times New Roman"/>
          <w:b/>
          <w:i/>
        </w:rPr>
        <w:t>отеатрах «Київ»</w:t>
      </w:r>
      <w:r w:rsidR="00221410" w:rsidRPr="00144980">
        <w:rPr>
          <w:rFonts w:ascii="Times New Roman" w:hAnsi="Times New Roman"/>
          <w:b/>
          <w:i/>
        </w:rPr>
        <w:t xml:space="preserve"> (вул. Велика Ва</w:t>
      </w:r>
      <w:r w:rsidRPr="00144980">
        <w:rPr>
          <w:rFonts w:ascii="Times New Roman" w:hAnsi="Times New Roman"/>
          <w:b/>
          <w:i/>
        </w:rPr>
        <w:t>с</w:t>
      </w:r>
      <w:r w:rsidR="00221410" w:rsidRPr="00144980">
        <w:rPr>
          <w:rFonts w:ascii="Times New Roman" w:hAnsi="Times New Roman"/>
          <w:b/>
          <w:i/>
        </w:rPr>
        <w:t>и</w:t>
      </w:r>
      <w:r w:rsidR="00D36A48" w:rsidRPr="00144980">
        <w:rPr>
          <w:rFonts w:ascii="Times New Roman" w:hAnsi="Times New Roman"/>
          <w:b/>
          <w:i/>
        </w:rPr>
        <w:t>льківська, 19) та «</w:t>
      </w:r>
      <w:r w:rsidRPr="00144980">
        <w:rPr>
          <w:rFonts w:ascii="Times New Roman" w:hAnsi="Times New Roman"/>
          <w:b/>
          <w:i/>
        </w:rPr>
        <w:t>Кінопа</w:t>
      </w:r>
      <w:r w:rsidR="00D36A48" w:rsidRPr="00144980">
        <w:rPr>
          <w:rFonts w:ascii="Times New Roman" w:hAnsi="Times New Roman"/>
          <w:b/>
          <w:i/>
        </w:rPr>
        <w:t>норама»</w:t>
      </w:r>
      <w:r w:rsidR="00E53AF1" w:rsidRPr="00144980">
        <w:rPr>
          <w:rFonts w:ascii="Times New Roman" w:hAnsi="Times New Roman"/>
          <w:b/>
          <w:i/>
        </w:rPr>
        <w:t xml:space="preserve"> (вул. Шота Руставелі, 19</w:t>
      </w:r>
      <w:r w:rsidRPr="00144980">
        <w:rPr>
          <w:rFonts w:ascii="Times New Roman" w:hAnsi="Times New Roman"/>
          <w:b/>
          <w:i/>
        </w:rPr>
        <w:t>).</w:t>
      </w:r>
    </w:p>
    <w:p w14:paraId="086A6FFF" w14:textId="77777777" w:rsidR="00C82019" w:rsidRPr="00144980" w:rsidRDefault="00B272FD" w:rsidP="00B272FD">
      <w:pPr>
        <w:spacing w:after="60"/>
        <w:ind w:firstLine="851"/>
        <w:jc w:val="both"/>
        <w:rPr>
          <w:rFonts w:ascii="Times New Roman" w:hAnsi="Times New Roman"/>
        </w:rPr>
      </w:pPr>
      <w:r w:rsidRPr="00144980">
        <w:rPr>
          <w:rFonts w:ascii="Times New Roman" w:hAnsi="Times New Roman"/>
        </w:rPr>
        <w:t xml:space="preserve">На Docudays UA-2016 глядачі побачать </w:t>
      </w:r>
      <w:r w:rsidRPr="00144980">
        <w:rPr>
          <w:rFonts w:ascii="Times New Roman" w:hAnsi="Times New Roman"/>
          <w:b/>
        </w:rPr>
        <w:t>93 фільми із 43 країн світу</w:t>
      </w:r>
      <w:r w:rsidRPr="00144980">
        <w:rPr>
          <w:rFonts w:ascii="Times New Roman" w:hAnsi="Times New Roman"/>
        </w:rPr>
        <w:t xml:space="preserve">. Всього на фестиваль приїде </w:t>
      </w:r>
      <w:r w:rsidRPr="00144980">
        <w:rPr>
          <w:rFonts w:ascii="Times New Roman" w:hAnsi="Times New Roman"/>
          <w:b/>
        </w:rPr>
        <w:t>140 учасників</w:t>
      </w:r>
      <w:r w:rsidRPr="00144980">
        <w:rPr>
          <w:rFonts w:ascii="Times New Roman" w:hAnsi="Times New Roman"/>
        </w:rPr>
        <w:t xml:space="preserve">, з них – </w:t>
      </w:r>
      <w:r w:rsidRPr="00144980">
        <w:rPr>
          <w:rFonts w:ascii="Times New Roman" w:hAnsi="Times New Roman"/>
          <w:b/>
        </w:rPr>
        <w:t>60 іноземців</w:t>
      </w:r>
      <w:r w:rsidRPr="00144980">
        <w:rPr>
          <w:rFonts w:ascii="Times New Roman" w:hAnsi="Times New Roman"/>
        </w:rPr>
        <w:t>. У програмі – оскарівські лауреати, переможці світових фестивалів документального кіно і, що особливо приємно, багато стрічок українських режисерів.</w:t>
      </w:r>
      <w:r w:rsidR="00C82019" w:rsidRPr="00144980">
        <w:rPr>
          <w:rFonts w:ascii="Times New Roman" w:hAnsi="Times New Roman"/>
          <w:b/>
          <w:i/>
        </w:rPr>
        <w:t xml:space="preserve"> </w:t>
      </w:r>
    </w:p>
    <w:p w14:paraId="76574906" w14:textId="77777777" w:rsidR="00BD2EA3" w:rsidRPr="00144980" w:rsidRDefault="00BD2EA3" w:rsidP="009369E9">
      <w:pPr>
        <w:spacing w:after="60"/>
        <w:ind w:firstLine="851"/>
        <w:jc w:val="both"/>
        <w:rPr>
          <w:rFonts w:ascii="Times New Roman" w:hAnsi="Times New Roman"/>
        </w:rPr>
      </w:pPr>
      <w:r w:rsidRPr="00144980">
        <w:rPr>
          <w:rFonts w:ascii="Times New Roman" w:hAnsi="Times New Roman"/>
          <w:b/>
        </w:rPr>
        <w:t>Тема і центральна кінопрограма фестивалю</w:t>
      </w:r>
      <w:r w:rsidR="009369E9" w:rsidRPr="00144980">
        <w:rPr>
          <w:rFonts w:ascii="Times New Roman" w:hAnsi="Times New Roman"/>
          <w:b/>
        </w:rPr>
        <w:t xml:space="preserve"> цього року</w:t>
      </w:r>
      <w:r w:rsidRPr="00144980">
        <w:rPr>
          <w:rFonts w:ascii="Times New Roman" w:hAnsi="Times New Roman"/>
          <w:b/>
        </w:rPr>
        <w:t xml:space="preserve"> –</w:t>
      </w:r>
      <w:r w:rsidRPr="00144980">
        <w:rPr>
          <w:rFonts w:ascii="Times New Roman" w:hAnsi="Times New Roman"/>
          <w:b/>
          <w:i/>
        </w:rPr>
        <w:t xml:space="preserve"> </w:t>
      </w:r>
      <w:hyperlink r:id="rId7" w:history="1">
        <w:r w:rsidRPr="00144980">
          <w:rPr>
            <w:rStyle w:val="Hyperlink"/>
            <w:rFonts w:ascii="Times New Roman" w:hAnsi="Times New Roman"/>
            <w:b/>
          </w:rPr>
          <w:t>КРІЗЬ ІЛЮЗІЇ</w:t>
        </w:r>
      </w:hyperlink>
      <w:r w:rsidRPr="00144980">
        <w:rPr>
          <w:rFonts w:ascii="Times New Roman" w:hAnsi="Times New Roman"/>
          <w:b/>
        </w:rPr>
        <w:t>.</w:t>
      </w:r>
      <w:r w:rsidRPr="00144980">
        <w:rPr>
          <w:rFonts w:ascii="Times New Roman" w:hAnsi="Times New Roman"/>
        </w:rPr>
        <w:t xml:space="preserve"> </w:t>
      </w:r>
      <w:r w:rsidR="00D36A48" w:rsidRPr="00144980">
        <w:rPr>
          <w:rFonts w:ascii="Times New Roman" w:hAnsi="Times New Roman"/>
        </w:rPr>
        <w:t>Це п’</w:t>
      </w:r>
      <w:r w:rsidR="008B6868" w:rsidRPr="00144980">
        <w:rPr>
          <w:rFonts w:ascii="Times New Roman" w:hAnsi="Times New Roman"/>
        </w:rPr>
        <w:t xml:space="preserve">ять потужних історій про </w:t>
      </w:r>
      <w:r w:rsidR="0048488C" w:rsidRPr="00144980">
        <w:rPr>
          <w:rFonts w:ascii="Times New Roman" w:hAnsi="Times New Roman"/>
        </w:rPr>
        <w:t xml:space="preserve">складний шлях написання Конституції </w:t>
      </w:r>
      <w:r w:rsidR="008B6868" w:rsidRPr="00144980">
        <w:rPr>
          <w:rFonts w:ascii="Times New Roman" w:hAnsi="Times New Roman"/>
        </w:rPr>
        <w:t xml:space="preserve">в Зімбабве, про ілюзорність змін у Росії, про </w:t>
      </w:r>
      <w:r w:rsidR="0048488C" w:rsidRPr="00144980">
        <w:rPr>
          <w:rFonts w:ascii="Times New Roman" w:hAnsi="Times New Roman"/>
        </w:rPr>
        <w:t xml:space="preserve">двох шерифів з українського села Стара </w:t>
      </w:r>
      <w:r w:rsidR="00D36A48" w:rsidRPr="00144980">
        <w:rPr>
          <w:rFonts w:ascii="Times New Roman" w:hAnsi="Times New Roman"/>
        </w:rPr>
        <w:t>Збур’</w:t>
      </w:r>
      <w:r w:rsidR="0048488C" w:rsidRPr="00144980">
        <w:rPr>
          <w:rFonts w:ascii="Times New Roman" w:hAnsi="Times New Roman"/>
        </w:rPr>
        <w:t xml:space="preserve">ївка, мужніх </w:t>
      </w:r>
      <w:r w:rsidR="008B6868" w:rsidRPr="00144980">
        <w:rPr>
          <w:rFonts w:ascii="Times New Roman" w:hAnsi="Times New Roman"/>
        </w:rPr>
        <w:t>правозахисниць із чеченського Грозного, а також док</w:t>
      </w:r>
      <w:r w:rsidR="00D36A48" w:rsidRPr="00144980">
        <w:rPr>
          <w:rFonts w:ascii="Times New Roman" w:hAnsi="Times New Roman"/>
        </w:rPr>
        <w:t>ументальний нарис про</w:t>
      </w:r>
      <w:r w:rsidR="00EC7ACE" w:rsidRPr="00144980">
        <w:rPr>
          <w:rFonts w:ascii="Times New Roman" w:hAnsi="Times New Roman"/>
        </w:rPr>
        <w:t xml:space="preserve"> </w:t>
      </w:r>
      <w:r w:rsidR="00B32395" w:rsidRPr="00144980">
        <w:rPr>
          <w:rFonts w:ascii="Times New Roman" w:hAnsi="Times New Roman"/>
        </w:rPr>
        <w:t xml:space="preserve">історію </w:t>
      </w:r>
      <w:r w:rsidR="007A4DCB" w:rsidRPr="00144980">
        <w:rPr>
          <w:rFonts w:ascii="Times New Roman" w:hAnsi="Times New Roman"/>
        </w:rPr>
        <w:t>конфліктів в Афганістані</w:t>
      </w:r>
      <w:r w:rsidR="00B32395" w:rsidRPr="00144980">
        <w:rPr>
          <w:rFonts w:ascii="Times New Roman" w:hAnsi="Times New Roman"/>
        </w:rPr>
        <w:t xml:space="preserve">, </w:t>
      </w:r>
      <w:r w:rsidR="007A4DCB" w:rsidRPr="00144980">
        <w:rPr>
          <w:rFonts w:ascii="Times New Roman" w:hAnsi="Times New Roman"/>
        </w:rPr>
        <w:t xml:space="preserve">і про те, яе </w:t>
      </w:r>
      <w:r w:rsidR="00B32395" w:rsidRPr="00144980">
        <w:rPr>
          <w:rFonts w:ascii="Times New Roman" w:hAnsi="Times New Roman"/>
        </w:rPr>
        <w:t xml:space="preserve">спрощення політиками </w:t>
      </w:r>
      <w:r w:rsidR="005A7E6B" w:rsidRPr="00144980">
        <w:rPr>
          <w:rFonts w:ascii="Times New Roman" w:hAnsi="Times New Roman"/>
        </w:rPr>
        <w:t>боротьби «хороших проти поганих»</w:t>
      </w:r>
      <w:r w:rsidR="007A4DCB" w:rsidRPr="00144980">
        <w:rPr>
          <w:rFonts w:ascii="Times New Roman" w:hAnsi="Times New Roman"/>
        </w:rPr>
        <w:t xml:space="preserve"> веде</w:t>
      </w:r>
      <w:r w:rsidR="00B32395" w:rsidRPr="00144980">
        <w:rPr>
          <w:rFonts w:ascii="Times New Roman" w:hAnsi="Times New Roman"/>
        </w:rPr>
        <w:t xml:space="preserve"> до</w:t>
      </w:r>
      <w:r w:rsidR="007A4DCB" w:rsidRPr="00144980">
        <w:rPr>
          <w:rFonts w:ascii="Times New Roman" w:hAnsi="Times New Roman"/>
        </w:rPr>
        <w:t xml:space="preserve"> нескінчених воєн і</w:t>
      </w:r>
      <w:r w:rsidR="00B32395" w:rsidRPr="00144980">
        <w:rPr>
          <w:rFonts w:ascii="Times New Roman" w:hAnsi="Times New Roman"/>
        </w:rPr>
        <w:t xml:space="preserve"> хаосу</w:t>
      </w:r>
      <w:r w:rsidR="008B6868" w:rsidRPr="00144980">
        <w:rPr>
          <w:rFonts w:ascii="Times New Roman" w:hAnsi="Times New Roman"/>
        </w:rPr>
        <w:t xml:space="preserve">. </w:t>
      </w:r>
    </w:p>
    <w:p w14:paraId="0D995EA6" w14:textId="77777777" w:rsidR="006A3F83" w:rsidRPr="00144980" w:rsidRDefault="006A3F83" w:rsidP="009369E9">
      <w:pPr>
        <w:spacing w:after="60"/>
        <w:ind w:firstLine="851"/>
        <w:jc w:val="both"/>
        <w:rPr>
          <w:rFonts w:ascii="Times New Roman" w:hAnsi="Times New Roman"/>
        </w:rPr>
      </w:pPr>
      <w:r w:rsidRPr="00144980">
        <w:rPr>
          <w:rFonts w:ascii="Times New Roman" w:hAnsi="Times New Roman"/>
        </w:rPr>
        <w:t xml:space="preserve">Відкриється </w:t>
      </w:r>
      <w:r w:rsidR="00D36A48" w:rsidRPr="00144980">
        <w:rPr>
          <w:rFonts w:ascii="Times New Roman" w:hAnsi="Times New Roman"/>
        </w:rPr>
        <w:t>Docudays UA</w:t>
      </w:r>
      <w:r w:rsidRPr="00144980">
        <w:rPr>
          <w:rFonts w:ascii="Times New Roman" w:hAnsi="Times New Roman"/>
        </w:rPr>
        <w:t xml:space="preserve"> справжнім фестивальним хітом </w:t>
      </w:r>
      <w:hyperlink r:id="rId8" w:history="1">
        <w:r w:rsidRPr="00144980">
          <w:rPr>
            <w:rStyle w:val="Hyperlink"/>
            <w:rFonts w:ascii="Times New Roman" w:hAnsi="Times New Roman"/>
            <w:b/>
          </w:rPr>
          <w:t>«У променях сонця» Віталія Манського</w:t>
        </w:r>
      </w:hyperlink>
      <w:r w:rsidR="00914E32" w:rsidRPr="00144980">
        <w:rPr>
          <w:rFonts w:ascii="Times New Roman" w:hAnsi="Times New Roman"/>
        </w:rPr>
        <w:t xml:space="preserve"> про досконале життя в досконалій країні. </w:t>
      </w:r>
    </w:p>
    <w:p w14:paraId="4FD0B655" w14:textId="77777777" w:rsidR="00BD45AD" w:rsidRPr="00144980" w:rsidRDefault="00EC7ACE" w:rsidP="00BD45AD">
      <w:pPr>
        <w:spacing w:after="60"/>
        <w:ind w:firstLine="851"/>
        <w:jc w:val="both"/>
        <w:rPr>
          <w:rFonts w:ascii="Times New Roman" w:hAnsi="Times New Roman"/>
          <w:strike/>
        </w:rPr>
      </w:pPr>
      <w:r w:rsidRPr="00144980">
        <w:rPr>
          <w:rFonts w:ascii="Times New Roman" w:hAnsi="Times New Roman"/>
        </w:rPr>
        <w:t>Вперше на Docudays UA стартує</w:t>
      </w:r>
      <w:r w:rsidR="00BD45AD" w:rsidRPr="00144980">
        <w:rPr>
          <w:rFonts w:ascii="Times New Roman" w:hAnsi="Times New Roman"/>
        </w:rPr>
        <w:t xml:space="preserve"> </w:t>
      </w:r>
      <w:r w:rsidR="00BD45AD" w:rsidRPr="00144980">
        <w:rPr>
          <w:rFonts w:ascii="Times New Roman" w:hAnsi="Times New Roman"/>
          <w:b/>
        </w:rPr>
        <w:t xml:space="preserve">національний конкурс </w:t>
      </w:r>
      <w:hyperlink r:id="rId9" w:history="1">
        <w:r w:rsidR="00BD45AD" w:rsidRPr="00144980">
          <w:rPr>
            <w:rStyle w:val="Hyperlink"/>
            <w:rFonts w:ascii="Times New Roman" w:hAnsi="Times New Roman"/>
            <w:b/>
          </w:rPr>
          <w:t>DOCU/УКРАЇНА</w:t>
        </w:r>
      </w:hyperlink>
      <w:r w:rsidR="00BD45AD" w:rsidRPr="00144980">
        <w:rPr>
          <w:rFonts w:ascii="Times New Roman" w:hAnsi="Times New Roman"/>
        </w:rPr>
        <w:t xml:space="preserve">. </w:t>
      </w:r>
      <w:r w:rsidRPr="00144980">
        <w:rPr>
          <w:rFonts w:ascii="Times New Roman" w:hAnsi="Times New Roman"/>
        </w:rPr>
        <w:t>12 короткометражок</w:t>
      </w:r>
      <w:r w:rsidR="007A4DCB" w:rsidRPr="00144980">
        <w:rPr>
          <w:rFonts w:ascii="Times New Roman" w:hAnsi="Times New Roman"/>
        </w:rPr>
        <w:t xml:space="preserve"> про наше життя сьогодні</w:t>
      </w:r>
      <w:r w:rsidRPr="00144980">
        <w:rPr>
          <w:rFonts w:ascii="Times New Roman" w:hAnsi="Times New Roman"/>
        </w:rPr>
        <w:t xml:space="preserve"> від молодих українських режисерів. </w:t>
      </w:r>
    </w:p>
    <w:p w14:paraId="14EFC548" w14:textId="77777777" w:rsidR="00DD2DC7" w:rsidRPr="00144980" w:rsidRDefault="00B272FD" w:rsidP="009369E9">
      <w:pPr>
        <w:spacing w:after="60"/>
        <w:ind w:firstLine="851"/>
        <w:jc w:val="both"/>
        <w:rPr>
          <w:rFonts w:hAnsi="Times New Roman"/>
          <w:bCs/>
        </w:rPr>
      </w:pPr>
      <w:r w:rsidRPr="00144980">
        <w:rPr>
          <w:rFonts w:hAnsi="Times New Roman"/>
          <w:bCs/>
        </w:rPr>
        <w:t>Окрім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того</w:t>
      </w:r>
      <w:r w:rsidRPr="00144980">
        <w:rPr>
          <w:rFonts w:ascii="Times New Roman" w:hAnsi="Times New Roman"/>
          <w:bCs/>
        </w:rPr>
        <w:t>,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т</w:t>
      </w:r>
      <w:r w:rsidR="007B0CE6" w:rsidRPr="00144980">
        <w:rPr>
          <w:rFonts w:hAnsi="Times New Roman"/>
          <w:bCs/>
        </w:rPr>
        <w:t>радиційно</w:t>
      </w:r>
      <w:r w:rsidR="007B0CE6" w:rsidRPr="00144980">
        <w:rPr>
          <w:rFonts w:hAnsi="Times New Roman"/>
          <w:bCs/>
        </w:rPr>
        <w:t xml:space="preserve"> </w:t>
      </w:r>
      <w:r w:rsidR="00B97F4F" w:rsidRPr="00144980">
        <w:rPr>
          <w:rFonts w:hAnsi="Times New Roman"/>
          <w:bCs/>
        </w:rPr>
        <w:t>на</w:t>
      </w:r>
      <w:r w:rsidR="00B97F4F" w:rsidRPr="00144980">
        <w:rPr>
          <w:rFonts w:hAnsi="Times New Roman"/>
          <w:bCs/>
        </w:rPr>
        <w:t xml:space="preserve"> </w:t>
      </w:r>
      <w:r w:rsidR="00B97F4F" w:rsidRPr="00144980">
        <w:rPr>
          <w:rFonts w:ascii="Times New Roman" w:hAnsi="Times New Roman"/>
          <w:bCs/>
        </w:rPr>
        <w:t xml:space="preserve">Docudays UA за нагороди </w:t>
      </w:r>
      <w:r w:rsidR="007A4DCB" w:rsidRPr="00144980">
        <w:rPr>
          <w:rFonts w:ascii="Times New Roman" w:hAnsi="Times New Roman"/>
          <w:bCs/>
        </w:rPr>
        <w:t>змагатимуться</w:t>
      </w:r>
      <w:r w:rsidRPr="00144980">
        <w:rPr>
          <w:rFonts w:ascii="Times New Roman" w:hAnsi="Times New Roman"/>
          <w:bCs/>
        </w:rPr>
        <w:t xml:space="preserve"> </w:t>
      </w:r>
      <w:r w:rsidR="00EC7ACE" w:rsidRPr="00144980">
        <w:rPr>
          <w:rFonts w:ascii="Times New Roman" w:hAnsi="Times New Roman"/>
          <w:bCs/>
        </w:rPr>
        <w:t>у конкурсах</w:t>
      </w:r>
      <w:r w:rsidR="00DD2DC7" w:rsidRPr="00144980">
        <w:rPr>
          <w:rFonts w:ascii="Times New Roman" w:hAnsi="Times New Roman"/>
          <w:bCs/>
        </w:rPr>
        <w:t>,</w:t>
      </w:r>
      <w:r w:rsidR="00B97F4F" w:rsidRPr="00144980">
        <w:rPr>
          <w:rFonts w:ascii="Times New Roman" w:hAnsi="Times New Roman"/>
          <w:bCs/>
        </w:rPr>
        <w:t xml:space="preserve"> </w:t>
      </w:r>
      <w:r w:rsidR="007B0CE6" w:rsidRPr="00144980">
        <w:rPr>
          <w:rFonts w:ascii="Times New Roman" w:hAnsi="Times New Roman"/>
          <w:bCs/>
        </w:rPr>
        <w:t xml:space="preserve">– </w:t>
      </w:r>
      <w:hyperlink r:id="rId10" w:history="1">
        <w:r w:rsidR="007B0CE6" w:rsidRPr="00144980">
          <w:rPr>
            <w:rStyle w:val="Hyperlink"/>
            <w:rFonts w:ascii="Times New Roman" w:hAnsi="Times New Roman"/>
            <w:b/>
            <w:bCs/>
          </w:rPr>
          <w:t>DOCU/ЖИТТЯ</w:t>
        </w:r>
      </w:hyperlink>
      <w:r w:rsidR="007B0CE6" w:rsidRPr="00144980">
        <w:rPr>
          <w:rFonts w:ascii="Times New Roman" w:hAnsi="Times New Roman"/>
          <w:b/>
          <w:bCs/>
        </w:rPr>
        <w:t xml:space="preserve">, </w:t>
      </w:r>
      <w:hyperlink r:id="rId11" w:history="1">
        <w:r w:rsidR="007B0CE6" w:rsidRPr="00144980">
          <w:rPr>
            <w:rStyle w:val="Hyperlink"/>
            <w:rFonts w:ascii="Times New Roman" w:hAnsi="Times New Roman"/>
            <w:b/>
            <w:bCs/>
          </w:rPr>
          <w:t>DOCU/ПРАВО</w:t>
        </w:r>
      </w:hyperlink>
      <w:r w:rsidR="00DD2DC7" w:rsidRPr="00144980">
        <w:rPr>
          <w:rFonts w:ascii="Times New Roman" w:hAnsi="Times New Roman"/>
          <w:b/>
          <w:bCs/>
        </w:rPr>
        <w:t xml:space="preserve"> </w:t>
      </w:r>
      <w:r w:rsidR="00DD2DC7" w:rsidRPr="00144980">
        <w:rPr>
          <w:rFonts w:ascii="Times New Roman" w:hAnsi="Times New Roman"/>
          <w:bCs/>
        </w:rPr>
        <w:t>і</w:t>
      </w:r>
      <w:r w:rsidR="007B0CE6" w:rsidRPr="00144980">
        <w:rPr>
          <w:rFonts w:ascii="Times New Roman" w:hAnsi="Times New Roman"/>
          <w:b/>
          <w:bCs/>
        </w:rPr>
        <w:t xml:space="preserve"> </w:t>
      </w:r>
      <w:hyperlink r:id="rId12" w:history="1">
        <w:r w:rsidR="007B0CE6" w:rsidRPr="00144980">
          <w:rPr>
            <w:rStyle w:val="Hyperlink"/>
            <w:rFonts w:ascii="Times New Roman" w:hAnsi="Times New Roman"/>
            <w:b/>
            <w:bCs/>
          </w:rPr>
          <w:t>DOCU/КОРОТКО</w:t>
        </w:r>
      </w:hyperlink>
      <w:r w:rsidR="007A6744" w:rsidRPr="00144980">
        <w:rPr>
          <w:rFonts w:ascii="Times New Roman" w:hAnsi="Times New Roman"/>
          <w:b/>
          <w:bCs/>
        </w:rPr>
        <w:t>.</w:t>
      </w:r>
      <w:r w:rsidR="007A6744" w:rsidRPr="00144980">
        <w:rPr>
          <w:rFonts w:ascii="Times New Roman" w:hAnsi="Times New Roman"/>
          <w:bCs/>
        </w:rPr>
        <w:t xml:space="preserve"> К</w:t>
      </w:r>
      <w:r w:rsidR="007B0CE6" w:rsidRPr="00144980">
        <w:rPr>
          <w:rFonts w:ascii="Times New Roman" w:hAnsi="Times New Roman"/>
          <w:bCs/>
        </w:rPr>
        <w:t>ожен</w:t>
      </w:r>
      <w:r w:rsidR="007A4DCB" w:rsidRPr="00144980">
        <w:rPr>
          <w:rFonts w:ascii="Times New Roman" w:hAnsi="Times New Roman"/>
          <w:bCs/>
        </w:rPr>
        <w:t xml:space="preserve"> конкурс</w:t>
      </w:r>
      <w:r w:rsidR="007B0CE6" w:rsidRPr="00144980">
        <w:rPr>
          <w:rFonts w:hAnsi="Times New Roman"/>
          <w:bCs/>
        </w:rPr>
        <w:t xml:space="preserve"> </w:t>
      </w:r>
      <w:hyperlink r:id="rId13" w:history="1">
        <w:r w:rsidR="007B0CE6" w:rsidRPr="00144980">
          <w:rPr>
            <w:rStyle w:val="Hyperlink"/>
            <w:rFonts w:hAnsi="Times New Roman"/>
            <w:b/>
            <w:bCs/>
          </w:rPr>
          <w:t>оцінює</w:t>
        </w:r>
        <w:r w:rsidR="007B0CE6" w:rsidRPr="00144980">
          <w:rPr>
            <w:rStyle w:val="Hyperlink"/>
            <w:rFonts w:hAnsi="Times New Roman"/>
            <w:b/>
            <w:bCs/>
          </w:rPr>
          <w:t xml:space="preserve"> </w:t>
        </w:r>
        <w:r w:rsidR="007A4DCB" w:rsidRPr="00144980">
          <w:rPr>
            <w:rStyle w:val="Hyperlink"/>
            <w:rFonts w:hAnsi="Times New Roman"/>
            <w:b/>
            <w:bCs/>
          </w:rPr>
          <w:t>окремий</w:t>
        </w:r>
        <w:r w:rsidR="007A4DCB" w:rsidRPr="00144980">
          <w:rPr>
            <w:rStyle w:val="Hyperlink"/>
            <w:rFonts w:hAnsi="Times New Roman"/>
            <w:b/>
            <w:bCs/>
          </w:rPr>
          <w:t xml:space="preserve"> </w:t>
        </w:r>
        <w:r w:rsidR="007A4DCB" w:rsidRPr="00144980">
          <w:rPr>
            <w:rStyle w:val="Hyperlink"/>
            <w:rFonts w:hAnsi="Times New Roman"/>
            <w:b/>
            <w:bCs/>
          </w:rPr>
          <w:t>склад</w:t>
        </w:r>
        <w:r w:rsidR="007B0CE6" w:rsidRPr="00144980">
          <w:rPr>
            <w:rStyle w:val="Hyperlink"/>
            <w:rFonts w:hAnsi="Times New Roman"/>
            <w:b/>
            <w:bCs/>
          </w:rPr>
          <w:t xml:space="preserve"> </w:t>
        </w:r>
        <w:r w:rsidR="007B0CE6" w:rsidRPr="00144980">
          <w:rPr>
            <w:rStyle w:val="Hyperlink"/>
            <w:rFonts w:hAnsi="Times New Roman"/>
            <w:b/>
            <w:bCs/>
          </w:rPr>
          <w:t>журі</w:t>
        </w:r>
      </w:hyperlink>
      <w:r w:rsidR="007B0CE6" w:rsidRPr="00144980">
        <w:rPr>
          <w:rFonts w:hAnsi="Times New Roman"/>
          <w:bCs/>
        </w:rPr>
        <w:t xml:space="preserve">. </w:t>
      </w:r>
      <w:r w:rsidR="00EC7ACE" w:rsidRPr="00144980">
        <w:rPr>
          <w:rFonts w:hAnsi="Times New Roman"/>
          <w:bCs/>
        </w:rPr>
        <w:t>Свого</w:t>
      </w:r>
      <w:r w:rsidR="00EC7ACE" w:rsidRPr="00144980">
        <w:rPr>
          <w:rFonts w:hAnsi="Times New Roman"/>
          <w:bCs/>
        </w:rPr>
        <w:t xml:space="preserve"> </w:t>
      </w:r>
      <w:r w:rsidR="00EC7ACE" w:rsidRPr="00144980">
        <w:rPr>
          <w:rFonts w:hAnsi="Times New Roman"/>
          <w:bCs/>
        </w:rPr>
        <w:t>п</w:t>
      </w:r>
      <w:r w:rsidR="00DD2DC7" w:rsidRPr="00144980">
        <w:rPr>
          <w:rFonts w:hAnsi="Times New Roman"/>
          <w:bCs/>
        </w:rPr>
        <w:t>ереможця</w:t>
      </w:r>
      <w:r w:rsidR="00DD2DC7" w:rsidRPr="00144980">
        <w:rPr>
          <w:rFonts w:hAnsi="Times New Roman"/>
          <w:bCs/>
        </w:rPr>
        <w:t xml:space="preserve"> </w:t>
      </w:r>
      <w:r w:rsidR="00DD2DC7" w:rsidRPr="00144980">
        <w:rPr>
          <w:rFonts w:hAnsi="Times New Roman"/>
          <w:bCs/>
        </w:rPr>
        <w:t>також</w:t>
      </w:r>
      <w:r w:rsidR="00DD2DC7" w:rsidRPr="00144980">
        <w:rPr>
          <w:rFonts w:hAnsi="Times New Roman"/>
          <w:bCs/>
        </w:rPr>
        <w:t xml:space="preserve"> </w:t>
      </w:r>
      <w:r w:rsidR="00DD2DC7" w:rsidRPr="00144980">
        <w:rPr>
          <w:rFonts w:hAnsi="Times New Roman"/>
          <w:bCs/>
        </w:rPr>
        <w:t>оберуть</w:t>
      </w:r>
      <w:r w:rsidR="00DD2DC7" w:rsidRPr="00144980">
        <w:rPr>
          <w:rFonts w:hAnsi="Times New Roman"/>
          <w:bCs/>
        </w:rPr>
        <w:t xml:space="preserve"> </w:t>
      </w:r>
      <w:r w:rsidR="007B0CE6" w:rsidRPr="00144980">
        <w:rPr>
          <w:rFonts w:hAnsi="Times New Roman"/>
          <w:bCs/>
        </w:rPr>
        <w:t>студентське</w:t>
      </w:r>
      <w:r w:rsidR="007B0CE6" w:rsidRPr="00144980">
        <w:rPr>
          <w:rFonts w:hAnsi="Times New Roman"/>
          <w:bCs/>
        </w:rPr>
        <w:t xml:space="preserve"> </w:t>
      </w:r>
      <w:r w:rsidR="007B0CE6" w:rsidRPr="00144980">
        <w:rPr>
          <w:rFonts w:hAnsi="Times New Roman"/>
          <w:bCs/>
        </w:rPr>
        <w:t>журі</w:t>
      </w:r>
      <w:r w:rsidR="007B0CE6" w:rsidRPr="00144980">
        <w:rPr>
          <w:rFonts w:hAnsi="Times New Roman"/>
          <w:bCs/>
        </w:rPr>
        <w:t xml:space="preserve"> </w:t>
      </w:r>
      <w:r w:rsidR="007B0CE6" w:rsidRPr="00144980">
        <w:rPr>
          <w:rFonts w:hAnsi="Times New Roman"/>
          <w:bCs/>
        </w:rPr>
        <w:t>та</w:t>
      </w:r>
      <w:r w:rsidR="007B0CE6" w:rsidRPr="00144980">
        <w:rPr>
          <w:rFonts w:hAnsi="Times New Roman"/>
          <w:bCs/>
        </w:rPr>
        <w:t xml:space="preserve"> </w:t>
      </w:r>
      <w:r w:rsidR="007B0CE6" w:rsidRPr="00144980">
        <w:rPr>
          <w:rFonts w:hAnsi="Times New Roman"/>
          <w:bCs/>
        </w:rPr>
        <w:t>глядачі</w:t>
      </w:r>
      <w:r w:rsidR="007B0CE6" w:rsidRPr="00144980">
        <w:rPr>
          <w:rFonts w:hAnsi="Times New Roman"/>
          <w:bCs/>
        </w:rPr>
        <w:t>.</w:t>
      </w:r>
    </w:p>
    <w:p w14:paraId="4D700BEF" w14:textId="77777777" w:rsidR="007B7C7E" w:rsidRPr="00144980" w:rsidRDefault="0099339C" w:rsidP="007B7C7E">
      <w:pPr>
        <w:spacing w:after="60"/>
        <w:ind w:firstLine="851"/>
        <w:jc w:val="both"/>
        <w:rPr>
          <w:rFonts w:ascii="Times New Roman" w:hAnsi="Times New Roman"/>
          <w:bCs/>
        </w:rPr>
      </w:pPr>
      <w:r w:rsidRPr="00144980">
        <w:rPr>
          <w:rFonts w:hAnsi="Times New Roman"/>
          <w:bCs/>
        </w:rPr>
        <w:t>Позаконкурсна</w:t>
      </w:r>
      <w:r w:rsidRPr="00144980">
        <w:rPr>
          <w:rFonts w:hAnsi="Times New Roman"/>
          <w:bCs/>
        </w:rPr>
        <w:t xml:space="preserve"> </w:t>
      </w:r>
      <w:r w:rsidRPr="00144980">
        <w:rPr>
          <w:rFonts w:ascii="Times New Roman" w:hAnsi="Times New Roman"/>
          <w:bCs/>
        </w:rPr>
        <w:t xml:space="preserve">частина Docudays UA складається із </w:t>
      </w:r>
      <w:r w:rsidR="009369E9" w:rsidRPr="00144980">
        <w:rPr>
          <w:rFonts w:ascii="Times New Roman" w:hAnsi="Times New Roman"/>
          <w:bCs/>
        </w:rPr>
        <w:t xml:space="preserve">9 програм. </w:t>
      </w:r>
      <w:r w:rsidR="00EC7ACE" w:rsidRPr="00144980">
        <w:rPr>
          <w:rFonts w:ascii="Times New Roman" w:hAnsi="Times New Roman"/>
          <w:bCs/>
        </w:rPr>
        <w:t>Одна з улюблених програм  наших глядачів</w:t>
      </w:r>
      <w:r w:rsidR="00BF56EF" w:rsidRPr="00144980">
        <w:rPr>
          <w:rFonts w:ascii="Times New Roman" w:hAnsi="Times New Roman"/>
          <w:bCs/>
        </w:rPr>
        <w:t xml:space="preserve"> </w:t>
      </w:r>
      <w:hyperlink r:id="rId14" w:history="1">
        <w:r w:rsidR="009369E9" w:rsidRPr="00144980">
          <w:rPr>
            <w:rStyle w:val="Hyperlink"/>
            <w:rFonts w:ascii="Times New Roman" w:hAnsi="Times New Roman"/>
            <w:b/>
            <w:bCs/>
          </w:rPr>
          <w:t>DOCU/ХІТИ</w:t>
        </w:r>
      </w:hyperlink>
      <w:r w:rsidR="00EC7ACE" w:rsidRPr="00144980">
        <w:rPr>
          <w:rFonts w:ascii="Times New Roman" w:hAnsi="Times New Roman"/>
          <w:bCs/>
        </w:rPr>
        <w:t>, куди</w:t>
      </w:r>
      <w:r w:rsidR="0041334B" w:rsidRPr="00144980">
        <w:rPr>
          <w:rFonts w:ascii="Times New Roman" w:hAnsi="Times New Roman"/>
          <w:bCs/>
        </w:rPr>
        <w:t xml:space="preserve"> традиційно</w:t>
      </w:r>
      <w:r w:rsidR="00EC7ACE" w:rsidRPr="00144980">
        <w:rPr>
          <w:rFonts w:ascii="Times New Roman" w:hAnsi="Times New Roman"/>
          <w:bCs/>
        </w:rPr>
        <w:t xml:space="preserve"> увійшли </w:t>
      </w:r>
      <w:r w:rsidR="00BF56EF" w:rsidRPr="00144980">
        <w:rPr>
          <w:rFonts w:ascii="Times New Roman" w:hAnsi="Times New Roman"/>
          <w:bCs/>
        </w:rPr>
        <w:t>призери багатьох фестивалів</w:t>
      </w:r>
      <w:r w:rsidR="00EC7ACE" w:rsidRPr="00144980">
        <w:rPr>
          <w:rFonts w:ascii="Times New Roman" w:hAnsi="Times New Roman"/>
          <w:bCs/>
        </w:rPr>
        <w:t>.</w:t>
      </w:r>
      <w:r w:rsidR="00BF56EF" w:rsidRPr="00144980">
        <w:rPr>
          <w:rFonts w:ascii="Times New Roman" w:hAnsi="Times New Roman"/>
          <w:bCs/>
        </w:rPr>
        <w:t xml:space="preserve"> </w:t>
      </w:r>
    </w:p>
    <w:p w14:paraId="5E86B32D" w14:textId="0A6C967B" w:rsidR="0099339C" w:rsidRPr="00E85C7D" w:rsidRDefault="00E85C7D" w:rsidP="0041334B">
      <w:pPr>
        <w:spacing w:after="60"/>
        <w:ind w:firstLine="851"/>
        <w:jc w:val="both"/>
        <w:rPr>
          <w:rFonts w:ascii="Times New Roman" w:hAnsi="Times New Roman"/>
          <w:bCs/>
        </w:rPr>
      </w:pPr>
      <w:r w:rsidRPr="00E85C7D">
        <w:rPr>
          <w:rFonts w:ascii="Times New Roman" w:hAnsi="Times New Roman"/>
          <w:iCs/>
          <w:color w:val="000000"/>
          <w:shd w:val="clear" w:color="auto" w:fill="FFFFFF"/>
        </w:rPr>
        <w:t>Цьогоріч програма</w:t>
      </w:r>
      <w:r w:rsidRPr="00E85C7D">
        <w:rPr>
          <w:rFonts w:ascii="Times New Roman" w:hAnsi="Times New Roman"/>
          <w:iCs/>
          <w:color w:val="000000"/>
          <w:shd w:val="clear" w:color="auto" w:fill="FFFFFF"/>
        </w:rPr>
        <w:t xml:space="preserve"> </w:t>
      </w:r>
      <w:hyperlink r:id="rId15" w:history="1">
        <w:r w:rsidRPr="00E85C7D">
          <w:rPr>
            <w:rStyle w:val="Hyperlink"/>
            <w:rFonts w:ascii="Times New Roman" w:hAnsi="Times New Roman"/>
            <w:b/>
            <w:bCs/>
          </w:rPr>
          <w:t>DOCU/АРТ</w:t>
        </w:r>
      </w:hyperlink>
      <w:r w:rsidRPr="00E85C7D">
        <w:rPr>
          <w:rFonts w:ascii="Times New Roman" w:hAnsi="Times New Roman"/>
          <w:iCs/>
          <w:color w:val="000000"/>
          <w:shd w:val="clear" w:color="auto" w:fill="FFFFFF"/>
        </w:rPr>
        <w:t xml:space="preserve"> присвячена темі «Ілюзії жанру», оскільки усі фільми не лише розповідають про людей творчих професій, а також є експериментами на території неігрового кінематографу.</w:t>
      </w:r>
      <w:r w:rsidR="006C0F33" w:rsidRPr="00E85C7D">
        <w:rPr>
          <w:rFonts w:ascii="Times New Roman" w:hAnsi="Times New Roman"/>
          <w:bCs/>
        </w:rPr>
        <w:t xml:space="preserve"> </w:t>
      </w:r>
    </w:p>
    <w:p w14:paraId="7094C001" w14:textId="77777777" w:rsidR="00DD2DC7" w:rsidRPr="00144980" w:rsidRDefault="00B03208" w:rsidP="009369E9">
      <w:pPr>
        <w:spacing w:after="60"/>
        <w:ind w:firstLine="851"/>
        <w:jc w:val="both"/>
        <w:rPr>
          <w:rFonts w:ascii="Times New Roman" w:hAnsi="Times New Roman"/>
          <w:b/>
          <w:bCs/>
        </w:rPr>
      </w:pPr>
      <w:r w:rsidRPr="00144980">
        <w:rPr>
          <w:rFonts w:hAnsi="Times New Roman"/>
          <w:bCs/>
        </w:rPr>
        <w:t>П</w:t>
      </w:r>
      <w:r w:rsidR="009369E9" w:rsidRPr="00144980">
        <w:rPr>
          <w:rFonts w:hAnsi="Times New Roman"/>
          <w:bCs/>
        </w:rPr>
        <w:t>рограма</w:t>
      </w:r>
      <w:r w:rsidR="009369E9" w:rsidRPr="00144980">
        <w:rPr>
          <w:rFonts w:hAnsi="Times New Roman"/>
          <w:bCs/>
        </w:rPr>
        <w:t xml:space="preserve"> </w:t>
      </w:r>
      <w:r w:rsidR="006A3F83" w:rsidRPr="00144980">
        <w:rPr>
          <w:rFonts w:hAnsi="Times New Roman"/>
          <w:bCs/>
        </w:rPr>
        <w:t>для</w:t>
      </w:r>
      <w:r w:rsidR="006A3F83" w:rsidRPr="00144980">
        <w:rPr>
          <w:rFonts w:hAnsi="Times New Roman"/>
          <w:bCs/>
        </w:rPr>
        <w:t xml:space="preserve"> </w:t>
      </w:r>
      <w:r w:rsidR="006A3F83" w:rsidRPr="00144980">
        <w:rPr>
          <w:rFonts w:hAnsi="Times New Roman"/>
          <w:bCs/>
        </w:rPr>
        <w:t>дітей</w:t>
      </w:r>
      <w:r w:rsidR="006A3F83" w:rsidRPr="00144980">
        <w:rPr>
          <w:rFonts w:hAnsi="Times New Roman"/>
          <w:bCs/>
        </w:rPr>
        <w:t xml:space="preserve"> </w:t>
      </w:r>
      <w:r w:rsidR="007A4DCB" w:rsidRPr="00144980">
        <w:rPr>
          <w:rFonts w:hAnsi="Times New Roman"/>
          <w:bCs/>
        </w:rPr>
        <w:t>розширила</w:t>
      </w:r>
      <w:r w:rsidR="007A4DCB" w:rsidRPr="00144980">
        <w:rPr>
          <w:rFonts w:hAnsi="Times New Roman"/>
          <w:bCs/>
        </w:rPr>
        <w:t xml:space="preserve"> </w:t>
      </w:r>
      <w:r w:rsidR="007A4DCB" w:rsidRPr="00144980">
        <w:rPr>
          <w:rFonts w:hAnsi="Times New Roman"/>
          <w:bCs/>
        </w:rPr>
        <w:t>вікові</w:t>
      </w:r>
      <w:r w:rsidR="007A4DCB" w:rsidRPr="00144980">
        <w:rPr>
          <w:rFonts w:hAnsi="Times New Roman"/>
          <w:bCs/>
        </w:rPr>
        <w:t xml:space="preserve"> </w:t>
      </w:r>
      <w:r w:rsidR="007A4DCB" w:rsidRPr="00144980">
        <w:rPr>
          <w:rFonts w:hAnsi="Times New Roman"/>
          <w:bCs/>
        </w:rPr>
        <w:t>межі</w:t>
      </w:r>
      <w:r w:rsidR="009369E9" w:rsidRPr="00144980">
        <w:rPr>
          <w:rFonts w:hAnsi="Times New Roman"/>
          <w:bCs/>
        </w:rPr>
        <w:t xml:space="preserve"> </w:t>
      </w:r>
      <w:r w:rsidR="009369E9" w:rsidRPr="00144980">
        <w:rPr>
          <w:rFonts w:hAnsi="Times New Roman"/>
          <w:bCs/>
        </w:rPr>
        <w:t>й</w:t>
      </w:r>
      <w:r w:rsidR="009369E9" w:rsidRPr="00144980">
        <w:rPr>
          <w:rFonts w:hAnsi="Times New Roman"/>
          <w:bCs/>
        </w:rPr>
        <w:t xml:space="preserve"> </w:t>
      </w:r>
      <w:r w:rsidR="009369E9" w:rsidRPr="00144980">
        <w:rPr>
          <w:rFonts w:hAnsi="Times New Roman"/>
          <w:bCs/>
        </w:rPr>
        <w:t>змінила</w:t>
      </w:r>
      <w:r w:rsidR="009369E9" w:rsidRPr="00144980">
        <w:rPr>
          <w:rFonts w:hAnsi="Times New Roman"/>
          <w:bCs/>
        </w:rPr>
        <w:t xml:space="preserve"> </w:t>
      </w:r>
      <w:r w:rsidR="009369E9" w:rsidRPr="00144980">
        <w:rPr>
          <w:rFonts w:hAnsi="Times New Roman"/>
          <w:bCs/>
        </w:rPr>
        <w:t>свою</w:t>
      </w:r>
      <w:r w:rsidR="009369E9" w:rsidRPr="00144980">
        <w:rPr>
          <w:rFonts w:hAnsi="Times New Roman"/>
          <w:bCs/>
        </w:rPr>
        <w:t xml:space="preserve"> </w:t>
      </w:r>
      <w:r w:rsidR="009369E9" w:rsidRPr="00144980">
        <w:rPr>
          <w:rFonts w:hAnsi="Times New Roman"/>
          <w:bCs/>
        </w:rPr>
        <w:t>назву</w:t>
      </w:r>
      <w:r w:rsidR="00F06204" w:rsidRPr="00144980">
        <w:rPr>
          <w:rFonts w:hAnsi="Times New Roman"/>
          <w:bCs/>
        </w:rPr>
        <w:t xml:space="preserve"> </w:t>
      </w:r>
      <w:r w:rsidR="00F06204" w:rsidRPr="00144980">
        <w:rPr>
          <w:rFonts w:hAnsi="Times New Roman"/>
          <w:bCs/>
        </w:rPr>
        <w:t>на</w:t>
      </w:r>
      <w:r w:rsidR="00F06204" w:rsidRPr="00144980">
        <w:rPr>
          <w:rFonts w:hAnsi="Times New Roman"/>
          <w:bCs/>
        </w:rPr>
        <w:t xml:space="preserve"> </w:t>
      </w:r>
      <w:hyperlink r:id="rId16" w:history="1">
        <w:r w:rsidR="009369E9" w:rsidRPr="00144980">
          <w:rPr>
            <w:rStyle w:val="Hyperlink"/>
            <w:rFonts w:ascii="Times New Roman" w:hAnsi="Times New Roman"/>
            <w:b/>
            <w:bCs/>
          </w:rPr>
          <w:t>DOCU/ЮНІСТЬ</w:t>
        </w:r>
      </w:hyperlink>
      <w:r w:rsidR="00F06204" w:rsidRPr="00144980">
        <w:rPr>
          <w:rFonts w:ascii="Times New Roman" w:hAnsi="Times New Roman"/>
          <w:bCs/>
        </w:rPr>
        <w:t>.</w:t>
      </w:r>
      <w:r w:rsidR="00F06204" w:rsidRPr="00144980">
        <w:rPr>
          <w:rFonts w:ascii="Times New Roman" w:hAnsi="Times New Roman"/>
          <w:b/>
          <w:bCs/>
        </w:rPr>
        <w:t xml:space="preserve"> </w:t>
      </w:r>
    </w:p>
    <w:p w14:paraId="1596CD78" w14:textId="77777777" w:rsidR="00F33DA7" w:rsidRPr="00144980" w:rsidRDefault="00F33DA7" w:rsidP="00F33DA7">
      <w:pPr>
        <w:spacing w:after="60"/>
        <w:ind w:firstLine="851"/>
        <w:jc w:val="both"/>
        <w:rPr>
          <w:rFonts w:hAnsi="Times New Roman"/>
          <w:bCs/>
        </w:rPr>
      </w:pPr>
      <w:r w:rsidRPr="00144980">
        <w:rPr>
          <w:rFonts w:hAnsi="Times New Roman"/>
          <w:bCs/>
        </w:rPr>
        <w:t>Поки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невтомні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винахідники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пророкують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людям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комфортне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майбутнє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завдяки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використанню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праці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машин</w:t>
      </w:r>
      <w:r w:rsidRPr="00144980">
        <w:rPr>
          <w:rFonts w:hAnsi="Times New Roman"/>
          <w:bCs/>
        </w:rPr>
        <w:t xml:space="preserve">, </w:t>
      </w:r>
      <w:r w:rsidRPr="00144980">
        <w:rPr>
          <w:rFonts w:hAnsi="Times New Roman"/>
          <w:bCs/>
        </w:rPr>
        <w:t>скептики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вбачають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у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них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підст</w:t>
      </w:r>
      <w:bookmarkStart w:id="0" w:name="_GoBack"/>
      <w:bookmarkEnd w:id="0"/>
      <w:r w:rsidRPr="00144980">
        <w:rPr>
          <w:rFonts w:hAnsi="Times New Roman"/>
          <w:bCs/>
        </w:rPr>
        <w:t>упних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демонів</w:t>
      </w:r>
      <w:r w:rsidRPr="00144980">
        <w:rPr>
          <w:rFonts w:hAnsi="Times New Roman"/>
          <w:bCs/>
        </w:rPr>
        <w:t xml:space="preserve">. </w:t>
      </w:r>
      <w:r w:rsidRPr="00144980">
        <w:rPr>
          <w:rFonts w:hAnsi="Times New Roman"/>
          <w:bCs/>
        </w:rPr>
        <w:t>Усі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три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фільми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програми</w:t>
      </w:r>
      <w:r w:rsidRPr="00144980">
        <w:rPr>
          <w:rFonts w:hAnsi="Times New Roman"/>
          <w:bCs/>
        </w:rPr>
        <w:t xml:space="preserve"> </w:t>
      </w:r>
      <w:hyperlink r:id="rId17" w:history="1">
        <w:r w:rsidRPr="00144980">
          <w:rPr>
            <w:rStyle w:val="Hyperlink"/>
            <w:rFonts w:ascii="Times New Roman" w:hAnsi="Times New Roman"/>
            <w:b/>
            <w:bCs/>
          </w:rPr>
          <w:t>DOCU/ТЕХНО</w:t>
        </w:r>
      </w:hyperlink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показують</w:t>
      </w:r>
      <w:r w:rsidRPr="00144980">
        <w:rPr>
          <w:rFonts w:hAnsi="Times New Roman"/>
          <w:bCs/>
        </w:rPr>
        <w:t xml:space="preserve">, </w:t>
      </w:r>
      <w:r w:rsidRPr="00144980">
        <w:rPr>
          <w:rFonts w:hAnsi="Times New Roman"/>
          <w:bCs/>
        </w:rPr>
        <w:t>звідкіля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зростають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ці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демони</w:t>
      </w:r>
      <w:r w:rsidRPr="00144980">
        <w:rPr>
          <w:rFonts w:hAnsi="Times New Roman"/>
          <w:bCs/>
        </w:rPr>
        <w:t xml:space="preserve">, </w:t>
      </w:r>
      <w:r w:rsidRPr="00144980">
        <w:rPr>
          <w:rFonts w:hAnsi="Times New Roman"/>
          <w:bCs/>
        </w:rPr>
        <w:t>а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отже</w:t>
      </w:r>
      <w:r w:rsidRPr="00144980">
        <w:rPr>
          <w:rFonts w:hAnsi="Times New Roman"/>
          <w:bCs/>
        </w:rPr>
        <w:t xml:space="preserve">, </w:t>
      </w:r>
      <w:r w:rsidRPr="00144980">
        <w:rPr>
          <w:rFonts w:hAnsi="Times New Roman"/>
          <w:bCs/>
        </w:rPr>
        <w:t>як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виглядатиме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для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нас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майбутнє</w:t>
      </w:r>
      <w:r w:rsidRPr="00144980">
        <w:rPr>
          <w:rFonts w:hAnsi="Times New Roman"/>
          <w:bCs/>
        </w:rPr>
        <w:t>.</w:t>
      </w:r>
    </w:p>
    <w:p w14:paraId="555525AC" w14:textId="77777777" w:rsidR="00F33DA7" w:rsidRPr="00144980" w:rsidRDefault="00A32288" w:rsidP="00A32288">
      <w:pPr>
        <w:spacing w:after="60"/>
        <w:ind w:firstLine="851"/>
        <w:jc w:val="both"/>
        <w:rPr>
          <w:rFonts w:hAnsi="Times New Roman"/>
          <w:bCs/>
        </w:rPr>
      </w:pPr>
      <w:r w:rsidRPr="00144980">
        <w:rPr>
          <w:rFonts w:hAnsi="Times New Roman"/>
          <w:bCs/>
        </w:rPr>
        <w:t>У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спеціальній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програмі</w:t>
      </w:r>
      <w:r w:rsidRPr="00144980">
        <w:rPr>
          <w:rFonts w:hAnsi="Times New Roman"/>
          <w:bCs/>
        </w:rPr>
        <w:t xml:space="preserve"> </w:t>
      </w:r>
      <w:hyperlink r:id="rId18" w:history="1">
        <w:r w:rsidRPr="00144980">
          <w:rPr>
            <w:rStyle w:val="Hyperlink"/>
            <w:rFonts w:hAnsi="Times New Roman"/>
            <w:b/>
            <w:bCs/>
          </w:rPr>
          <w:t>ПОДОРОЖНІ</w:t>
        </w:r>
      </w:hyperlink>
      <w:r w:rsidRPr="00144980">
        <w:rPr>
          <w:rFonts w:hAnsi="Times New Roman"/>
          <w:bCs/>
        </w:rPr>
        <w:t xml:space="preserve">, </w:t>
      </w:r>
      <w:r w:rsidRPr="00144980">
        <w:rPr>
          <w:rFonts w:hAnsi="Times New Roman"/>
          <w:bCs/>
        </w:rPr>
        <w:t>присвяченій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міграції</w:t>
      </w:r>
      <w:r w:rsidRPr="00144980">
        <w:rPr>
          <w:rFonts w:hAnsi="Times New Roman"/>
          <w:bCs/>
        </w:rPr>
        <w:t xml:space="preserve">, </w:t>
      </w:r>
      <w:r w:rsidRPr="00144980">
        <w:rPr>
          <w:rFonts w:hAnsi="Times New Roman"/>
          <w:bCs/>
        </w:rPr>
        <w:t>не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знайти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«орд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небезпечних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чужинців»</w:t>
      </w:r>
      <w:r w:rsidRPr="00144980">
        <w:rPr>
          <w:rFonts w:hAnsi="Times New Roman"/>
          <w:bCs/>
        </w:rPr>
        <w:t xml:space="preserve">. </w:t>
      </w:r>
      <w:r w:rsidRPr="00144980">
        <w:rPr>
          <w:rFonts w:hAnsi="Times New Roman"/>
          <w:bCs/>
        </w:rPr>
        <w:t>Ми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бачимо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обличчя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й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чуємо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голоси</w:t>
      </w:r>
      <w:r w:rsidRPr="00144980">
        <w:rPr>
          <w:rFonts w:hAnsi="Times New Roman"/>
          <w:bCs/>
        </w:rPr>
        <w:t xml:space="preserve">, </w:t>
      </w:r>
      <w:r w:rsidRPr="00144980">
        <w:rPr>
          <w:rFonts w:hAnsi="Times New Roman"/>
          <w:bCs/>
        </w:rPr>
        <w:t>які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розповідають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нам</w:t>
      </w:r>
      <w:r w:rsidRPr="00144980">
        <w:rPr>
          <w:rFonts w:hAnsi="Times New Roman"/>
          <w:bCs/>
        </w:rPr>
        <w:t xml:space="preserve"> </w:t>
      </w:r>
      <w:r w:rsidRPr="00144980">
        <w:rPr>
          <w:rFonts w:hAnsi="Times New Roman"/>
          <w:bCs/>
        </w:rPr>
        <w:t>про</w:t>
      </w:r>
      <w:r w:rsidR="007A4DCB" w:rsidRPr="00144980">
        <w:rPr>
          <w:rFonts w:hAnsi="Times New Roman"/>
          <w:bCs/>
        </w:rPr>
        <w:t xml:space="preserve"> </w:t>
      </w:r>
      <w:r w:rsidR="007A4DCB" w:rsidRPr="00144980">
        <w:rPr>
          <w:rFonts w:hAnsi="Times New Roman"/>
          <w:bCs/>
        </w:rPr>
        <w:t>особисте</w:t>
      </w:r>
      <w:r w:rsidRPr="00144980">
        <w:rPr>
          <w:rFonts w:hAnsi="Times New Roman"/>
          <w:bCs/>
        </w:rPr>
        <w:t>.</w:t>
      </w:r>
    </w:p>
    <w:p w14:paraId="3E93105A" w14:textId="77777777" w:rsidR="00DD2DC7" w:rsidRPr="00144980" w:rsidRDefault="008A49E4" w:rsidP="00A32288">
      <w:pPr>
        <w:spacing w:after="60"/>
        <w:ind w:firstLine="851"/>
        <w:jc w:val="both"/>
        <w:rPr>
          <w:rFonts w:ascii="Times New Roman" w:hAnsi="Times New Roman"/>
        </w:rPr>
      </w:pPr>
      <w:r w:rsidRPr="00144980">
        <w:rPr>
          <w:rFonts w:ascii="Times New Roman" w:hAnsi="Times New Roman"/>
        </w:rPr>
        <w:t>П</w:t>
      </w:r>
      <w:r w:rsidR="00A32288" w:rsidRPr="00144980">
        <w:rPr>
          <w:rFonts w:ascii="Times New Roman" w:hAnsi="Times New Roman"/>
        </w:rPr>
        <w:t xml:space="preserve">рограма </w:t>
      </w:r>
      <w:hyperlink r:id="rId19" w:history="1">
        <w:r w:rsidR="00A32288" w:rsidRPr="00144980">
          <w:rPr>
            <w:rStyle w:val="Hyperlink"/>
            <w:rFonts w:ascii="Times New Roman" w:hAnsi="Times New Roman"/>
            <w:b/>
          </w:rPr>
          <w:t>ПРОТИ-ДІЯ</w:t>
        </w:r>
      </w:hyperlink>
      <w:r w:rsidR="00A32288" w:rsidRPr="00144980">
        <w:rPr>
          <w:rFonts w:ascii="Times New Roman" w:hAnsi="Times New Roman"/>
        </w:rPr>
        <w:t xml:space="preserve"> пропонує три фільми, що максимально наближають нас до героїв, які зважуються (кожен у </w:t>
      </w:r>
      <w:r w:rsidR="0041334B" w:rsidRPr="00144980">
        <w:rPr>
          <w:rFonts w:ascii="Times New Roman" w:hAnsi="Times New Roman"/>
        </w:rPr>
        <w:t xml:space="preserve">свій спосіб) протистояти </w:t>
      </w:r>
      <w:r w:rsidR="00A32288" w:rsidRPr="00144980">
        <w:rPr>
          <w:rFonts w:ascii="Times New Roman" w:hAnsi="Times New Roman"/>
        </w:rPr>
        <w:t>системі.</w:t>
      </w:r>
    </w:p>
    <w:p w14:paraId="2AE71082" w14:textId="77777777" w:rsidR="00A32288" w:rsidRPr="00144980" w:rsidRDefault="00245A19" w:rsidP="00A32288">
      <w:pPr>
        <w:spacing w:after="60"/>
        <w:ind w:firstLine="851"/>
        <w:jc w:val="both"/>
        <w:rPr>
          <w:rFonts w:ascii="Times New Roman" w:hAnsi="Times New Roman"/>
        </w:rPr>
      </w:pPr>
      <w:r w:rsidRPr="00144980">
        <w:rPr>
          <w:rFonts w:ascii="Times New Roman" w:hAnsi="Times New Roman"/>
        </w:rPr>
        <w:t xml:space="preserve">Для Docudays UA </w:t>
      </w:r>
      <w:r w:rsidR="008A49E4" w:rsidRPr="00144980">
        <w:rPr>
          <w:rFonts w:ascii="Times New Roman" w:hAnsi="Times New Roman"/>
        </w:rPr>
        <w:t xml:space="preserve">один із </w:t>
      </w:r>
      <w:r w:rsidRPr="00144980">
        <w:rPr>
          <w:rFonts w:ascii="Times New Roman" w:hAnsi="Times New Roman"/>
        </w:rPr>
        <w:t>н</w:t>
      </w:r>
      <w:r w:rsidR="008A49E4" w:rsidRPr="00144980">
        <w:rPr>
          <w:rFonts w:ascii="Times New Roman" w:hAnsi="Times New Roman"/>
        </w:rPr>
        <w:t>айвідоміших</w:t>
      </w:r>
      <w:r w:rsidRPr="00144980">
        <w:rPr>
          <w:rFonts w:ascii="Times New Roman" w:hAnsi="Times New Roman"/>
        </w:rPr>
        <w:t xml:space="preserve"> експерт</w:t>
      </w:r>
      <w:r w:rsidR="008A49E4" w:rsidRPr="00144980">
        <w:rPr>
          <w:rFonts w:ascii="Times New Roman" w:hAnsi="Times New Roman"/>
        </w:rPr>
        <w:t>ів</w:t>
      </w:r>
      <w:r w:rsidRPr="00144980">
        <w:rPr>
          <w:rFonts w:ascii="Times New Roman" w:hAnsi="Times New Roman"/>
        </w:rPr>
        <w:t xml:space="preserve"> у галузі документалістики Туе Стін Мюллер підготував особливу програму </w:t>
      </w:r>
      <w:hyperlink r:id="rId20" w:history="1">
        <w:r w:rsidRPr="00144980">
          <w:rPr>
            <w:rStyle w:val="Hyperlink"/>
            <w:rFonts w:ascii="Times New Roman" w:hAnsi="Times New Roman"/>
            <w:b/>
          </w:rPr>
          <w:t>БОЖЕСТВЕННА П’ЯТІРКА З ДАНІЇ</w:t>
        </w:r>
      </w:hyperlink>
      <w:r w:rsidR="00B03208" w:rsidRPr="00144980">
        <w:rPr>
          <w:rFonts w:ascii="Times New Roman" w:hAnsi="Times New Roman"/>
        </w:rPr>
        <w:t>. До неї увійшли</w:t>
      </w:r>
      <w:r w:rsidRPr="00144980">
        <w:rPr>
          <w:rFonts w:ascii="Times New Roman" w:hAnsi="Times New Roman"/>
        </w:rPr>
        <w:t xml:space="preserve"> найкращі д</w:t>
      </w:r>
      <w:r w:rsidR="00E635C2" w:rsidRPr="00144980">
        <w:rPr>
          <w:rFonts w:ascii="Times New Roman" w:hAnsi="Times New Roman"/>
        </w:rPr>
        <w:t xml:space="preserve">анські стрічки різних років, </w:t>
      </w:r>
      <w:r w:rsidR="00B03208" w:rsidRPr="00144980">
        <w:rPr>
          <w:rFonts w:ascii="Times New Roman" w:hAnsi="Times New Roman"/>
        </w:rPr>
        <w:t>що представляють</w:t>
      </w:r>
      <w:r w:rsidR="00E635C2" w:rsidRPr="00144980">
        <w:rPr>
          <w:rFonts w:ascii="Times New Roman" w:hAnsi="Times New Roman"/>
        </w:rPr>
        <w:t xml:space="preserve"> еволюцію документального жанру</w:t>
      </w:r>
      <w:r w:rsidR="00745BD9" w:rsidRPr="00144980">
        <w:rPr>
          <w:rFonts w:ascii="Times New Roman" w:hAnsi="Times New Roman"/>
        </w:rPr>
        <w:t>: від Йорґ</w:t>
      </w:r>
      <w:r w:rsidRPr="00144980">
        <w:rPr>
          <w:rFonts w:ascii="Times New Roman" w:hAnsi="Times New Roman"/>
        </w:rPr>
        <w:t>ена Лета, вчителя Ларса фон Трієра, до молодих режисерів, які практикують селфі-кіно.</w:t>
      </w:r>
    </w:p>
    <w:p w14:paraId="7D710D76" w14:textId="77777777" w:rsidR="00245A19" w:rsidRPr="00144980" w:rsidRDefault="00AD08C2" w:rsidP="00610A32">
      <w:pPr>
        <w:spacing w:after="60"/>
        <w:ind w:firstLine="851"/>
        <w:jc w:val="both"/>
        <w:rPr>
          <w:rFonts w:ascii="Times New Roman" w:hAnsi="Times New Roman"/>
        </w:rPr>
      </w:pPr>
      <w:r w:rsidRPr="00144980">
        <w:rPr>
          <w:rFonts w:ascii="Times New Roman" w:hAnsi="Times New Roman"/>
        </w:rPr>
        <w:lastRenderedPageBreak/>
        <w:t xml:space="preserve">Свою програму представить </w:t>
      </w:r>
      <w:r w:rsidR="008549A8" w:rsidRPr="00144980">
        <w:rPr>
          <w:rFonts w:ascii="Times New Roman" w:hAnsi="Times New Roman"/>
        </w:rPr>
        <w:t xml:space="preserve">американський фестиваль </w:t>
      </w:r>
      <w:hyperlink r:id="rId21" w:history="1">
        <w:r w:rsidR="008549A8" w:rsidRPr="00144980">
          <w:rPr>
            <w:rStyle w:val="Hyperlink"/>
            <w:rFonts w:ascii="Times New Roman" w:hAnsi="Times New Roman"/>
            <w:b/>
          </w:rPr>
          <w:t>TRUE/FALSE</w:t>
        </w:r>
      </w:hyperlink>
      <w:r w:rsidR="005A7E6B" w:rsidRPr="00144980">
        <w:rPr>
          <w:rFonts w:ascii="Times New Roman" w:hAnsi="Times New Roman"/>
        </w:rPr>
        <w:t xml:space="preserve">. </w:t>
      </w:r>
      <w:r w:rsidR="00E635C2" w:rsidRPr="00144980">
        <w:rPr>
          <w:rFonts w:ascii="Times New Roman" w:hAnsi="Times New Roman"/>
        </w:rPr>
        <w:t>Й</w:t>
      </w:r>
      <w:r w:rsidR="008549A8" w:rsidRPr="00144980">
        <w:rPr>
          <w:rFonts w:ascii="Times New Roman" w:hAnsi="Times New Roman"/>
        </w:rPr>
        <w:t xml:space="preserve">ого </w:t>
      </w:r>
      <w:r w:rsidR="00E635C2" w:rsidRPr="00144980">
        <w:rPr>
          <w:rFonts w:ascii="Times New Roman" w:hAnsi="Times New Roman"/>
        </w:rPr>
        <w:t>програмерка Памела Кон підібрала американські</w:t>
      </w:r>
      <w:r w:rsidR="008549A8" w:rsidRPr="00144980">
        <w:rPr>
          <w:rFonts w:ascii="Times New Roman" w:hAnsi="Times New Roman"/>
        </w:rPr>
        <w:t xml:space="preserve"> ст</w:t>
      </w:r>
      <w:r w:rsidR="00E635C2" w:rsidRPr="00144980">
        <w:rPr>
          <w:rFonts w:ascii="Times New Roman" w:hAnsi="Times New Roman"/>
        </w:rPr>
        <w:t>річ</w:t>
      </w:r>
      <w:r w:rsidR="008549A8" w:rsidRPr="00144980">
        <w:rPr>
          <w:rFonts w:ascii="Times New Roman" w:hAnsi="Times New Roman"/>
        </w:rPr>
        <w:t>к</w:t>
      </w:r>
      <w:r w:rsidR="00E635C2" w:rsidRPr="00144980">
        <w:rPr>
          <w:rFonts w:ascii="Times New Roman" w:hAnsi="Times New Roman"/>
        </w:rPr>
        <w:t>и,</w:t>
      </w:r>
      <w:r w:rsidR="008549A8" w:rsidRPr="00144980">
        <w:rPr>
          <w:rFonts w:ascii="Times New Roman" w:hAnsi="Times New Roman"/>
        </w:rPr>
        <w:t xml:space="preserve"> співзвучні з українськими реаліями. Три фільми – три історії про бунтівний підхід до освіти, про спецінформаторів ФБР та реабілітацію колишніх військових.</w:t>
      </w:r>
    </w:p>
    <w:p w14:paraId="751E5795" w14:textId="77777777" w:rsidR="008A49E4" w:rsidRPr="00144980" w:rsidRDefault="000D3E86" w:rsidP="003E5096">
      <w:pPr>
        <w:spacing w:after="60"/>
        <w:ind w:firstLine="851"/>
        <w:jc w:val="both"/>
        <w:rPr>
          <w:rFonts w:ascii="Times New Roman" w:hAnsi="Times New Roman"/>
        </w:rPr>
      </w:pPr>
      <w:r w:rsidRPr="00144980">
        <w:rPr>
          <w:rFonts w:ascii="Times New Roman" w:hAnsi="Times New Roman"/>
        </w:rPr>
        <w:t xml:space="preserve">Батьки-кіномани матимуть змогу подивитися </w:t>
      </w:r>
      <w:r w:rsidR="003E5096" w:rsidRPr="00144980">
        <w:rPr>
          <w:rFonts w:ascii="Times New Roman" w:hAnsi="Times New Roman"/>
        </w:rPr>
        <w:t>першокласне документальне кіно, а їх дітей</w:t>
      </w:r>
      <w:r w:rsidR="008A49E4" w:rsidRPr="00144980">
        <w:rPr>
          <w:rFonts w:ascii="Times New Roman" w:hAnsi="Times New Roman"/>
        </w:rPr>
        <w:t xml:space="preserve"> (віком від 3 до 14 років)</w:t>
      </w:r>
      <w:r w:rsidR="003E5096" w:rsidRPr="00144980">
        <w:rPr>
          <w:rFonts w:ascii="Times New Roman" w:hAnsi="Times New Roman"/>
        </w:rPr>
        <w:t xml:space="preserve"> у цей </w:t>
      </w:r>
      <w:r w:rsidR="00FE75B6" w:rsidRPr="00144980">
        <w:rPr>
          <w:rFonts w:ascii="Times New Roman" w:hAnsi="Times New Roman"/>
        </w:rPr>
        <w:t xml:space="preserve">час </w:t>
      </w:r>
      <w:r w:rsidR="003E5096" w:rsidRPr="00144980">
        <w:rPr>
          <w:rFonts w:ascii="Times New Roman" w:hAnsi="Times New Roman"/>
        </w:rPr>
        <w:t xml:space="preserve">доглядатимуть професійні вихователі у просторі дитячих подій </w:t>
      </w:r>
      <w:hyperlink r:id="rId22" w:history="1">
        <w:r w:rsidR="003E5096" w:rsidRPr="00144980">
          <w:rPr>
            <w:rStyle w:val="Hyperlink"/>
            <w:rFonts w:ascii="Times New Roman" w:hAnsi="Times New Roman"/>
            <w:b/>
          </w:rPr>
          <w:t>DOC/САДОК</w:t>
        </w:r>
      </w:hyperlink>
      <w:r w:rsidR="003E5096" w:rsidRPr="00144980">
        <w:rPr>
          <w:rFonts w:ascii="Times New Roman" w:hAnsi="Times New Roman"/>
        </w:rPr>
        <w:t xml:space="preserve">. Паралельно з основною програмою розважальних та освітніх подій </w:t>
      </w:r>
      <w:r w:rsidR="00FE75B6" w:rsidRPr="00144980">
        <w:rPr>
          <w:rFonts w:ascii="Times New Roman" w:hAnsi="Times New Roman"/>
        </w:rPr>
        <w:t xml:space="preserve">тут </w:t>
      </w:r>
      <w:r w:rsidR="003E5096" w:rsidRPr="00144980">
        <w:rPr>
          <w:rFonts w:ascii="Times New Roman" w:hAnsi="Times New Roman"/>
        </w:rPr>
        <w:t>проходитиме школа документального кіно для дітей 9-14 років. У рамках школи вони зустрінуться з молодими режисерками Аліною Степаненко та Діною Баріновою.</w:t>
      </w:r>
    </w:p>
    <w:p w14:paraId="2812E8BD" w14:textId="77777777" w:rsidR="00FE75B6" w:rsidRPr="00144980" w:rsidRDefault="00E635C2" w:rsidP="00582424">
      <w:pPr>
        <w:spacing w:after="60"/>
        <w:ind w:firstLine="851"/>
        <w:jc w:val="both"/>
        <w:rPr>
          <w:rFonts w:ascii="Times New Roman" w:hAnsi="Times New Roman"/>
          <w:b/>
        </w:rPr>
      </w:pPr>
      <w:r w:rsidRPr="00144980">
        <w:rPr>
          <w:rFonts w:ascii="Times New Roman" w:hAnsi="Times New Roman"/>
        </w:rPr>
        <w:t>Уже четвертий рік поспіль п</w:t>
      </w:r>
      <w:r w:rsidR="008A49E4" w:rsidRPr="00144980">
        <w:rPr>
          <w:rFonts w:ascii="Times New Roman" w:hAnsi="Times New Roman"/>
        </w:rPr>
        <w:t>ід час Docudays UA працюватиме майстерня документального кіно</w:t>
      </w:r>
      <w:r w:rsidR="00745BD9" w:rsidRPr="00144980">
        <w:rPr>
          <w:rFonts w:ascii="Times New Roman" w:hAnsi="Times New Roman"/>
        </w:rPr>
        <w:t xml:space="preserve"> </w:t>
      </w:r>
      <w:r w:rsidR="008A49E4" w:rsidRPr="00144980">
        <w:rPr>
          <w:rFonts w:ascii="Times New Roman" w:hAnsi="Times New Roman"/>
          <w:b/>
        </w:rPr>
        <w:t>DOCU/КЛАС</w:t>
      </w:r>
      <w:r w:rsidR="008A49E4" w:rsidRPr="00144980">
        <w:rPr>
          <w:rFonts w:ascii="Times New Roman" w:hAnsi="Times New Roman"/>
        </w:rPr>
        <w:t>, де свої лекції прочитають найвідоміші р</w:t>
      </w:r>
      <w:r w:rsidRPr="00144980">
        <w:rPr>
          <w:rFonts w:ascii="Times New Roman" w:hAnsi="Times New Roman"/>
        </w:rPr>
        <w:t>ежисери, продюсери, сценаристи й</w:t>
      </w:r>
      <w:r w:rsidR="008A49E4" w:rsidRPr="00144980">
        <w:rPr>
          <w:rFonts w:ascii="Times New Roman" w:hAnsi="Times New Roman"/>
        </w:rPr>
        <w:t xml:space="preserve"> фотографи. Також </w:t>
      </w:r>
      <w:r w:rsidR="00582424" w:rsidRPr="00144980">
        <w:rPr>
          <w:rFonts w:ascii="Times New Roman" w:hAnsi="Times New Roman"/>
        </w:rPr>
        <w:t xml:space="preserve">з 26 по 31 березня </w:t>
      </w:r>
      <w:r w:rsidR="00B03208" w:rsidRPr="00144980">
        <w:rPr>
          <w:rFonts w:ascii="Times New Roman" w:hAnsi="Times New Roman"/>
        </w:rPr>
        <w:t>ласкаво просимо</w:t>
      </w:r>
      <w:r w:rsidR="00751863" w:rsidRPr="00144980">
        <w:rPr>
          <w:rFonts w:ascii="Times New Roman" w:hAnsi="Times New Roman"/>
        </w:rPr>
        <w:t xml:space="preserve"> до </w:t>
      </w:r>
      <w:r w:rsidR="00751863" w:rsidRPr="00144980">
        <w:rPr>
          <w:rFonts w:ascii="Times New Roman" w:hAnsi="Times New Roman"/>
          <w:b/>
        </w:rPr>
        <w:t>Живої</w:t>
      </w:r>
      <w:r w:rsidR="008A49E4" w:rsidRPr="00144980">
        <w:rPr>
          <w:rFonts w:ascii="Times New Roman" w:hAnsi="Times New Roman"/>
          <w:b/>
        </w:rPr>
        <w:t xml:space="preserve"> бібліотек</w:t>
      </w:r>
      <w:r w:rsidR="00751863" w:rsidRPr="00144980">
        <w:rPr>
          <w:rFonts w:ascii="Times New Roman" w:hAnsi="Times New Roman"/>
          <w:b/>
        </w:rPr>
        <w:t>и</w:t>
      </w:r>
      <w:r w:rsidR="00751863" w:rsidRPr="00144980">
        <w:rPr>
          <w:rFonts w:ascii="Times New Roman" w:hAnsi="Times New Roman"/>
        </w:rPr>
        <w:t>.</w:t>
      </w:r>
      <w:r w:rsidR="008A49E4" w:rsidRPr="00144980">
        <w:rPr>
          <w:rFonts w:ascii="Times New Roman" w:hAnsi="Times New Roman"/>
        </w:rPr>
        <w:t xml:space="preserve"> </w:t>
      </w:r>
      <w:r w:rsidR="00751863" w:rsidRPr="00144980">
        <w:rPr>
          <w:rFonts w:ascii="Times New Roman" w:hAnsi="Times New Roman"/>
        </w:rPr>
        <w:t>У</w:t>
      </w:r>
      <w:r w:rsidRPr="00144980">
        <w:rPr>
          <w:rFonts w:ascii="Times New Roman" w:hAnsi="Times New Roman"/>
        </w:rPr>
        <w:t xml:space="preserve">сі </w:t>
      </w:r>
      <w:r w:rsidR="00745BD9" w:rsidRPr="00144980">
        <w:rPr>
          <w:rFonts w:ascii="Times New Roman" w:hAnsi="Times New Roman"/>
        </w:rPr>
        <w:t>охочі</w:t>
      </w:r>
      <w:r w:rsidRPr="00144980">
        <w:rPr>
          <w:rFonts w:ascii="Times New Roman" w:hAnsi="Times New Roman"/>
        </w:rPr>
        <w:t xml:space="preserve"> зможуть поспілкуватися </w:t>
      </w:r>
      <w:r w:rsidR="005A7E6B" w:rsidRPr="00144980">
        <w:rPr>
          <w:rFonts w:ascii="Times New Roman" w:hAnsi="Times New Roman"/>
        </w:rPr>
        <w:t>з «живими книжками»</w:t>
      </w:r>
      <w:r w:rsidR="00751863" w:rsidRPr="00144980">
        <w:rPr>
          <w:rFonts w:ascii="Times New Roman" w:hAnsi="Times New Roman"/>
        </w:rPr>
        <w:t xml:space="preserve"> </w:t>
      </w:r>
      <w:r w:rsidR="008A49E4" w:rsidRPr="00144980">
        <w:rPr>
          <w:rFonts w:ascii="Times New Roman" w:hAnsi="Times New Roman"/>
        </w:rPr>
        <w:t>–</w:t>
      </w:r>
      <w:r w:rsidR="00751863" w:rsidRPr="00144980">
        <w:rPr>
          <w:rFonts w:ascii="Times New Roman" w:hAnsi="Times New Roman"/>
        </w:rPr>
        <w:t xml:space="preserve"> людьми проти яких існує упередження у суспільстві</w:t>
      </w:r>
      <w:r w:rsidR="00582424" w:rsidRPr="00144980">
        <w:rPr>
          <w:rFonts w:ascii="Times New Roman" w:hAnsi="Times New Roman"/>
        </w:rPr>
        <w:t>.</w:t>
      </w:r>
    </w:p>
    <w:p w14:paraId="78776D01" w14:textId="77777777" w:rsidR="00582424" w:rsidRPr="00144980" w:rsidRDefault="00582424" w:rsidP="00FE75B6">
      <w:pPr>
        <w:spacing w:after="60"/>
        <w:ind w:firstLine="851"/>
        <w:jc w:val="center"/>
        <w:rPr>
          <w:rFonts w:ascii="Times New Roman" w:hAnsi="Times New Roman"/>
          <w:b/>
        </w:rPr>
      </w:pPr>
    </w:p>
    <w:p w14:paraId="189DB11B" w14:textId="77777777" w:rsidR="00FE75B6" w:rsidRPr="00144980" w:rsidRDefault="00FE75B6" w:rsidP="00582424">
      <w:pPr>
        <w:spacing w:after="60"/>
        <w:jc w:val="center"/>
        <w:rPr>
          <w:rFonts w:ascii="Times New Roman" w:hAnsi="Times New Roman"/>
          <w:b/>
        </w:rPr>
      </w:pPr>
      <w:r w:rsidRPr="00144980">
        <w:rPr>
          <w:rFonts w:ascii="Times New Roman" w:hAnsi="Times New Roman"/>
          <w:b/>
        </w:rPr>
        <w:t>СПЕЦІАЛЬНІ ПОКАЗИ ТА ПОДІЇ</w:t>
      </w:r>
    </w:p>
    <w:p w14:paraId="74A02874" w14:textId="77777777" w:rsidR="00423AAE" w:rsidRPr="00144980" w:rsidRDefault="00423AAE" w:rsidP="003E5096">
      <w:pPr>
        <w:spacing w:after="60"/>
        <w:ind w:firstLine="851"/>
        <w:jc w:val="both"/>
        <w:rPr>
          <w:rFonts w:ascii="Times New Roman" w:hAnsi="Times New Roman"/>
        </w:rPr>
      </w:pPr>
      <w:r w:rsidRPr="00144980">
        <w:rPr>
          <w:rFonts w:ascii="Times New Roman" w:hAnsi="Times New Roman"/>
        </w:rPr>
        <w:t>Цього року фестиваль Docudays UA</w:t>
      </w:r>
      <w:r w:rsidR="00751863" w:rsidRPr="00144980">
        <w:rPr>
          <w:rFonts w:ascii="Times New Roman" w:hAnsi="Times New Roman"/>
        </w:rPr>
        <w:t xml:space="preserve"> запрошує відвідати</w:t>
      </w:r>
      <w:r w:rsidRPr="00144980">
        <w:rPr>
          <w:rFonts w:ascii="Times New Roman" w:hAnsi="Times New Roman"/>
        </w:rPr>
        <w:t xml:space="preserve"> театр свідка. </w:t>
      </w:r>
      <w:r w:rsidRPr="00144980">
        <w:rPr>
          <w:rFonts w:ascii="Times New Roman" w:hAnsi="Times New Roman"/>
          <w:b/>
        </w:rPr>
        <w:t>Документальна вистава «Миколаївка»</w:t>
      </w:r>
      <w:r w:rsidRPr="00144980">
        <w:rPr>
          <w:rFonts w:ascii="Times New Roman" w:hAnsi="Times New Roman"/>
        </w:rPr>
        <w:t xml:space="preserve"> </w:t>
      </w:r>
      <w:r w:rsidRPr="00144980">
        <w:rPr>
          <w:rFonts w:ascii="Times New Roman" w:hAnsi="Times New Roman"/>
          <w:b/>
        </w:rPr>
        <w:t xml:space="preserve">Наталі Ворожбит та Ґеорґа Жено </w:t>
      </w:r>
      <w:r w:rsidRPr="00144980">
        <w:rPr>
          <w:rFonts w:ascii="Times New Roman" w:hAnsi="Times New Roman"/>
        </w:rPr>
        <w:t>– це «швидкий театр», в якому не грають, а діляться</w:t>
      </w:r>
      <w:r w:rsidR="00751863" w:rsidRPr="00144980">
        <w:rPr>
          <w:rFonts w:ascii="Times New Roman" w:hAnsi="Times New Roman"/>
        </w:rPr>
        <w:t xml:space="preserve"> особистим</w:t>
      </w:r>
      <w:r w:rsidRPr="00144980">
        <w:rPr>
          <w:rFonts w:ascii="Times New Roman" w:hAnsi="Times New Roman"/>
        </w:rPr>
        <w:t>. Театр, що транслює реальність у вигляді конкретної людини й історії.</w:t>
      </w:r>
      <w:r w:rsidR="005A7E6B" w:rsidRPr="00144980">
        <w:rPr>
          <w:rFonts w:ascii="Times New Roman" w:hAnsi="Times New Roman"/>
        </w:rPr>
        <w:t xml:space="preserve"> </w:t>
      </w:r>
      <w:r w:rsidR="00751863" w:rsidRPr="00144980">
        <w:rPr>
          <w:rFonts w:ascii="Times New Roman" w:hAnsi="Times New Roman"/>
        </w:rPr>
        <w:t>У</w:t>
      </w:r>
      <w:r w:rsidRPr="00144980">
        <w:rPr>
          <w:rFonts w:ascii="Times New Roman" w:hAnsi="Times New Roman"/>
        </w:rPr>
        <w:t>«Миколаївці» звучать голоси дітей міської школи №3. Дітей, які пережили війну.</w:t>
      </w:r>
      <w:r w:rsidR="003E5096" w:rsidRPr="00144980">
        <w:rPr>
          <w:rFonts w:ascii="Times New Roman" w:hAnsi="Times New Roman"/>
        </w:rPr>
        <w:t xml:space="preserve"> </w:t>
      </w:r>
      <w:r w:rsidRPr="00144980">
        <w:rPr>
          <w:rFonts w:ascii="Times New Roman" w:hAnsi="Times New Roman"/>
        </w:rPr>
        <w:t xml:space="preserve">Вистава пройде 26 березня о 17:00 в </w:t>
      </w:r>
      <w:r w:rsidR="00751863" w:rsidRPr="00144980">
        <w:rPr>
          <w:rFonts w:ascii="Times New Roman" w:hAnsi="Times New Roman"/>
        </w:rPr>
        <w:t>приміщенні DOCU/КЛАС</w:t>
      </w:r>
      <w:r w:rsidRPr="00144980">
        <w:rPr>
          <w:rFonts w:ascii="Times New Roman" w:hAnsi="Times New Roman"/>
        </w:rPr>
        <w:t xml:space="preserve">.  </w:t>
      </w:r>
    </w:p>
    <w:p w14:paraId="3F3CED91" w14:textId="77777777" w:rsidR="00616AD7" w:rsidRPr="00144980" w:rsidRDefault="00FE75B6" w:rsidP="00745BD9">
      <w:pPr>
        <w:spacing w:after="60"/>
        <w:ind w:firstLine="851"/>
        <w:jc w:val="both"/>
        <w:rPr>
          <w:rFonts w:ascii="Times New Roman" w:hAnsi="Times New Roman"/>
        </w:rPr>
      </w:pPr>
      <w:r w:rsidRPr="00144980">
        <w:rPr>
          <w:rFonts w:ascii="Times New Roman" w:hAnsi="Times New Roman"/>
        </w:rPr>
        <w:t xml:space="preserve">Майже рік в Україні тривав конкурс документальний проектів </w:t>
      </w:r>
      <w:hyperlink r:id="rId23" w:history="1">
        <w:r w:rsidRPr="00144980">
          <w:rPr>
            <w:rStyle w:val="Hyperlink"/>
            <w:rFonts w:ascii="Times New Roman" w:hAnsi="Times New Roman"/>
          </w:rPr>
          <w:t>«The Guardian прямує в Україну»</w:t>
        </w:r>
      </w:hyperlink>
      <w:r w:rsidR="00616AD7" w:rsidRPr="00144980">
        <w:rPr>
          <w:rFonts w:ascii="Times New Roman" w:hAnsi="Times New Roman"/>
          <w:b/>
        </w:rPr>
        <w:t xml:space="preserve"> </w:t>
      </w:r>
      <w:r w:rsidR="00616AD7" w:rsidRPr="00144980">
        <w:rPr>
          <w:rFonts w:ascii="Times New Roman" w:hAnsi="Times New Roman"/>
        </w:rPr>
        <w:t>від н</w:t>
      </w:r>
      <w:r w:rsidR="00B03208" w:rsidRPr="00144980">
        <w:rPr>
          <w:rFonts w:ascii="Times New Roman" w:hAnsi="Times New Roman"/>
        </w:rPr>
        <w:t>а</w:t>
      </w:r>
      <w:r w:rsidR="00616AD7" w:rsidRPr="00144980">
        <w:rPr>
          <w:rFonts w:ascii="Times New Roman" w:hAnsi="Times New Roman"/>
        </w:rPr>
        <w:t>йпливовішого британського видання The Guardian, спільно з Docudays UA та Британською Радою в Україні</w:t>
      </w:r>
      <w:r w:rsidRPr="00144980">
        <w:rPr>
          <w:rFonts w:ascii="Times New Roman" w:hAnsi="Times New Roman"/>
        </w:rPr>
        <w:t>.</w:t>
      </w:r>
      <w:r w:rsidR="00616AD7" w:rsidRPr="00144980">
        <w:rPr>
          <w:rFonts w:ascii="Times New Roman" w:hAnsi="Times New Roman"/>
        </w:rPr>
        <w:t xml:space="preserve"> </w:t>
      </w:r>
      <w:hyperlink r:id="rId24" w:history="1">
        <w:r w:rsidR="00616AD7" w:rsidRPr="00144980">
          <w:rPr>
            <w:rStyle w:val="Hyperlink"/>
            <w:rFonts w:ascii="Times New Roman" w:hAnsi="Times New Roman"/>
          </w:rPr>
          <w:t>Журі вже обрало фіналістів конкурсу</w:t>
        </w:r>
      </w:hyperlink>
      <w:r w:rsidR="00616AD7" w:rsidRPr="00144980">
        <w:rPr>
          <w:rFonts w:ascii="Times New Roman" w:hAnsi="Times New Roman"/>
        </w:rPr>
        <w:t xml:space="preserve">, і 31 березня о 15:00 в приміщенні майстерні DOCU/КЛАС відбудеться пітчинг найкращих проектів. </w:t>
      </w:r>
      <w:r w:rsidR="004430FE" w:rsidRPr="00144980">
        <w:rPr>
          <w:rFonts w:ascii="Times New Roman" w:hAnsi="Times New Roman"/>
        </w:rPr>
        <w:t>О</w:t>
      </w:r>
      <w:r w:rsidR="00745BD9" w:rsidRPr="00144980">
        <w:rPr>
          <w:rFonts w:ascii="Times New Roman" w:hAnsi="Times New Roman"/>
        </w:rPr>
        <w:t>дин переможець отримає ґ</w:t>
      </w:r>
      <w:r w:rsidR="004430FE" w:rsidRPr="00144980">
        <w:rPr>
          <w:rFonts w:ascii="Times New Roman" w:hAnsi="Times New Roman"/>
        </w:rPr>
        <w:t>рант до 5000 британських фунтів</w:t>
      </w:r>
      <w:r w:rsidR="009D5F77" w:rsidRPr="00144980">
        <w:rPr>
          <w:rFonts w:ascii="Times New Roman" w:hAnsi="Times New Roman"/>
        </w:rPr>
        <w:t>, а ще двоє – ґ</w:t>
      </w:r>
      <w:r w:rsidR="004430FE" w:rsidRPr="00144980">
        <w:rPr>
          <w:rFonts w:ascii="Times New Roman" w:hAnsi="Times New Roman"/>
        </w:rPr>
        <w:t xml:space="preserve">ранти </w:t>
      </w:r>
      <w:r w:rsidR="009D5F77" w:rsidRPr="00144980">
        <w:rPr>
          <w:rFonts w:ascii="Times New Roman" w:hAnsi="Times New Roman"/>
        </w:rPr>
        <w:t xml:space="preserve"> від Docudays UA та Британської Ради розміром </w:t>
      </w:r>
      <w:r w:rsidR="004430FE" w:rsidRPr="00144980">
        <w:rPr>
          <w:rFonts w:ascii="Times New Roman" w:hAnsi="Times New Roman"/>
        </w:rPr>
        <w:t xml:space="preserve">до 3000 фунтів кожен на виробництво свого фільму. Вхід на пітчинг – вільний.  </w:t>
      </w:r>
    </w:p>
    <w:p w14:paraId="1F729E3B" w14:textId="77777777" w:rsidR="004430FE" w:rsidRPr="00144980" w:rsidRDefault="004430FE" w:rsidP="003E5096">
      <w:pPr>
        <w:spacing w:after="60"/>
        <w:ind w:firstLine="851"/>
        <w:jc w:val="both"/>
        <w:rPr>
          <w:rFonts w:ascii="Times New Roman" w:hAnsi="Times New Roman"/>
        </w:rPr>
      </w:pPr>
      <w:r w:rsidRPr="00144980">
        <w:rPr>
          <w:rFonts w:ascii="Times New Roman" w:hAnsi="Times New Roman"/>
        </w:rPr>
        <w:t xml:space="preserve">Фільми проекту </w:t>
      </w:r>
      <w:r w:rsidRPr="00144980">
        <w:rPr>
          <w:rFonts w:ascii="Times New Roman" w:hAnsi="Times New Roman"/>
          <w:b/>
        </w:rPr>
        <w:t>The Guardian documentary</w:t>
      </w:r>
      <w:r w:rsidRPr="00144980">
        <w:rPr>
          <w:rFonts w:ascii="Times New Roman" w:hAnsi="Times New Roman"/>
        </w:rPr>
        <w:t xml:space="preserve"> на Docudays UA представить очільник відділу закупівл та виробництва документального кіно </w:t>
      </w:r>
      <w:r w:rsidRPr="00144980">
        <w:rPr>
          <w:rFonts w:ascii="Times New Roman" w:hAnsi="Times New Roman"/>
          <w:b/>
        </w:rPr>
        <w:t>Чарлі Філліпс</w:t>
      </w:r>
      <w:r w:rsidRPr="00144980">
        <w:rPr>
          <w:rFonts w:ascii="Times New Roman" w:hAnsi="Times New Roman"/>
        </w:rPr>
        <w:t xml:space="preserve">. Спеціальні покази </w:t>
      </w:r>
      <w:hyperlink r:id="rId25" w:history="1">
        <w:r w:rsidRPr="00144980">
          <w:rPr>
            <w:rStyle w:val="Hyperlink"/>
            <w:rFonts w:ascii="Times New Roman" w:hAnsi="Times New Roman"/>
            <w:b/>
          </w:rPr>
          <w:t>THE GUARDIAN DOCS</w:t>
        </w:r>
      </w:hyperlink>
      <w:r w:rsidR="00745BD9" w:rsidRPr="00144980">
        <w:rPr>
          <w:rFonts w:ascii="Times New Roman" w:hAnsi="Times New Roman"/>
        </w:rPr>
        <w:t xml:space="preserve"> відбуду</w:t>
      </w:r>
      <w:r w:rsidRPr="00144980">
        <w:rPr>
          <w:rFonts w:ascii="Times New Roman" w:hAnsi="Times New Roman"/>
        </w:rPr>
        <w:t xml:space="preserve">ться в Синій залі Будинку кіно у четвер – 31 березня, о 13:30. </w:t>
      </w:r>
    </w:p>
    <w:p w14:paraId="0B2D0D03" w14:textId="77777777" w:rsidR="00616AD7" w:rsidRPr="00144980" w:rsidRDefault="004430FE" w:rsidP="004430FE">
      <w:pPr>
        <w:spacing w:after="60"/>
        <w:ind w:firstLine="851"/>
        <w:jc w:val="both"/>
        <w:rPr>
          <w:rFonts w:ascii="Times New Roman" w:hAnsi="Times New Roman"/>
        </w:rPr>
      </w:pPr>
      <w:r w:rsidRPr="00144980">
        <w:rPr>
          <w:rFonts w:ascii="Times New Roman" w:hAnsi="Times New Roman"/>
        </w:rPr>
        <w:t xml:space="preserve">В рамках фестивалю на третьому поверсі Будинку кіно триватиме </w:t>
      </w:r>
      <w:r w:rsidRPr="00144980">
        <w:rPr>
          <w:rFonts w:ascii="Times New Roman" w:hAnsi="Times New Roman"/>
          <w:b/>
        </w:rPr>
        <w:t>фотовиставка Міхаіла Фрідмана «</w:t>
      </w:r>
      <w:r w:rsidR="00616AD7" w:rsidRPr="00144980">
        <w:rPr>
          <w:rFonts w:ascii="Times New Roman" w:hAnsi="Times New Roman"/>
          <w:b/>
        </w:rPr>
        <w:t>Українська мрія</w:t>
      </w:r>
      <w:r w:rsidRPr="00144980">
        <w:rPr>
          <w:rFonts w:ascii="Times New Roman" w:hAnsi="Times New Roman"/>
          <w:b/>
        </w:rPr>
        <w:t>»</w:t>
      </w:r>
      <w:r w:rsidRPr="00144980">
        <w:rPr>
          <w:rFonts w:ascii="Times New Roman" w:hAnsi="Times New Roman"/>
        </w:rPr>
        <w:t xml:space="preserve">, яка відкриється 26 березня о 16:00. </w:t>
      </w:r>
      <w:r w:rsidR="00616AD7" w:rsidRPr="00144980">
        <w:rPr>
          <w:rFonts w:ascii="Times New Roman" w:hAnsi="Times New Roman"/>
        </w:rPr>
        <w:t xml:space="preserve">Україна перебуває у процесі реформування однієї зі своїх </w:t>
      </w:r>
      <w:r w:rsidRPr="00144980">
        <w:rPr>
          <w:rFonts w:ascii="Times New Roman" w:hAnsi="Times New Roman"/>
        </w:rPr>
        <w:t>найбільш опресивних інституцій –</w:t>
      </w:r>
      <w:r w:rsidR="00616AD7" w:rsidRPr="00144980">
        <w:rPr>
          <w:rFonts w:ascii="Times New Roman" w:hAnsi="Times New Roman"/>
        </w:rPr>
        <w:t xml:space="preserve"> поліції. Фотопроект Міхаіла Фрідмана досліджує роль жінок у цьому процесі, оскільки саме вони очолюють це амбіційне, майже нездійсненне з</w:t>
      </w:r>
      <w:r w:rsidR="005A7E6B" w:rsidRPr="00144980">
        <w:rPr>
          <w:rFonts w:ascii="Times New Roman" w:hAnsi="Times New Roman"/>
        </w:rPr>
        <w:t>авдання. За словами фотографа: «Б</w:t>
      </w:r>
      <w:r w:rsidR="00616AD7" w:rsidRPr="00144980">
        <w:rPr>
          <w:rFonts w:ascii="Times New Roman" w:hAnsi="Times New Roman"/>
        </w:rPr>
        <w:t>ез</w:t>
      </w:r>
      <w:r w:rsidR="00745BD9" w:rsidRPr="00144980">
        <w:rPr>
          <w:rFonts w:ascii="Times New Roman" w:hAnsi="Times New Roman"/>
        </w:rPr>
        <w:t xml:space="preserve"> мрійників і мрійниць не було б</w:t>
      </w:r>
      <w:r w:rsidR="00616AD7" w:rsidRPr="00144980">
        <w:rPr>
          <w:rFonts w:ascii="Times New Roman" w:hAnsi="Times New Roman"/>
        </w:rPr>
        <w:t xml:space="preserve"> </w:t>
      </w:r>
      <w:r w:rsidR="00745BD9" w:rsidRPr="00144980">
        <w:rPr>
          <w:rFonts w:ascii="Times New Roman" w:hAnsi="Times New Roman"/>
        </w:rPr>
        <w:t xml:space="preserve">і </w:t>
      </w:r>
      <w:r w:rsidR="00616AD7" w:rsidRPr="00144980">
        <w:rPr>
          <w:rFonts w:ascii="Times New Roman" w:hAnsi="Times New Roman"/>
        </w:rPr>
        <w:t>прогресу. Так, мрійники й мрійниці Євромайдану прагнули до</w:t>
      </w:r>
      <w:r w:rsidR="005A7E6B" w:rsidRPr="00144980">
        <w:rPr>
          <w:rFonts w:ascii="Times New Roman" w:hAnsi="Times New Roman"/>
        </w:rPr>
        <w:t xml:space="preserve"> </w:t>
      </w:r>
      <w:r w:rsidR="00616AD7" w:rsidRPr="00144980">
        <w:rPr>
          <w:rFonts w:ascii="Times New Roman" w:hAnsi="Times New Roman"/>
        </w:rPr>
        <w:t>Української Мрії. А зараз настав час, кол</w:t>
      </w:r>
      <w:r w:rsidRPr="00144980">
        <w:rPr>
          <w:rFonts w:ascii="Times New Roman" w:hAnsi="Times New Roman"/>
        </w:rPr>
        <w:t>и до цієї мрії прагнуть поліціянтки</w:t>
      </w:r>
      <w:r w:rsidR="005A7E6B" w:rsidRPr="00144980">
        <w:rPr>
          <w:rFonts w:ascii="Times New Roman" w:hAnsi="Times New Roman"/>
        </w:rPr>
        <w:t>»</w:t>
      </w:r>
      <w:r w:rsidRPr="00144980">
        <w:rPr>
          <w:rFonts w:ascii="Times New Roman" w:hAnsi="Times New Roman"/>
        </w:rPr>
        <w:t>.</w:t>
      </w:r>
      <w:r w:rsidR="00B03208" w:rsidRPr="00144980">
        <w:rPr>
          <w:rFonts w:ascii="Times New Roman" w:hAnsi="Times New Roman"/>
        </w:rPr>
        <w:t xml:space="preserve"> </w:t>
      </w:r>
    </w:p>
    <w:p w14:paraId="5A58DBD1" w14:textId="2CB681F4" w:rsidR="00286554" w:rsidRPr="00144980" w:rsidRDefault="00286554" w:rsidP="00286554">
      <w:pPr>
        <w:spacing w:after="60"/>
        <w:ind w:firstLine="851"/>
        <w:jc w:val="both"/>
        <w:rPr>
          <w:rFonts w:ascii="Times New Roman" w:hAnsi="Times New Roman"/>
        </w:rPr>
      </w:pPr>
      <w:r w:rsidRPr="00144980">
        <w:rPr>
          <w:rFonts w:ascii="Times New Roman" w:hAnsi="Times New Roman"/>
        </w:rPr>
        <w:t xml:space="preserve">У січні 2016 року Docudays UA розпочав новий проект – </w:t>
      </w:r>
      <w:hyperlink r:id="rId26" w:history="1">
        <w:r w:rsidRPr="00144980">
          <w:rPr>
            <w:rStyle w:val="Hyperlink"/>
            <w:rFonts w:ascii="Times New Roman" w:hAnsi="Times New Roman"/>
            <w:b/>
          </w:rPr>
          <w:t>«Побачити Україну: Docudays UA мандрує світом»</w:t>
        </w:r>
      </w:hyperlink>
      <w:r w:rsidRPr="00144980">
        <w:rPr>
          <w:rFonts w:ascii="Times New Roman" w:hAnsi="Times New Roman"/>
        </w:rPr>
        <w:t xml:space="preserve"> (See Ukraine: Docudays UA on tour)</w:t>
      </w:r>
      <w:r w:rsidR="00C70CD1">
        <w:rPr>
          <w:rFonts w:ascii="Times New Roman" w:hAnsi="Times New Roman"/>
        </w:rPr>
        <w:t>.</w:t>
      </w:r>
      <w:r w:rsidRPr="00144980">
        <w:rPr>
          <w:rFonts w:ascii="Times New Roman" w:hAnsi="Times New Roman"/>
        </w:rPr>
        <w:t xml:space="preserve"> </w:t>
      </w:r>
      <w:r w:rsidR="00C70CD1">
        <w:rPr>
          <w:rFonts w:ascii="Times New Roman" w:hAnsi="Times New Roman"/>
        </w:rPr>
        <w:t>У</w:t>
      </w:r>
      <w:r w:rsidRPr="00144980">
        <w:rPr>
          <w:rFonts w:ascii="Times New Roman" w:hAnsi="Times New Roman"/>
        </w:rPr>
        <w:t xml:space="preserve"> </w:t>
      </w:r>
      <w:r w:rsidR="00C70CD1">
        <w:rPr>
          <w:rFonts w:ascii="Times New Roman" w:hAnsi="Times New Roman"/>
        </w:rPr>
        <w:t xml:space="preserve">2016 році </w:t>
      </w:r>
      <w:r w:rsidRPr="00144980">
        <w:rPr>
          <w:rFonts w:ascii="Times New Roman" w:hAnsi="Times New Roman"/>
        </w:rPr>
        <w:t>проект відвідає п’ять країн Європи: Францію, Німеччину, Італію, Іспанію та Грецію. У програмі – покази документальних фільмів, фотовиставки, зустрічі з українськими кінематографістами, а також лекції та дискусії за участю громадських активістів і правозахисників, які допоможуть глядачам краще зрозуміти ситуації, зображені у фільмах, та нададуть більше інформації про події в Україні.</w:t>
      </w:r>
    </w:p>
    <w:p w14:paraId="1DF5D5D1" w14:textId="77777777" w:rsidR="00757572" w:rsidRPr="00144980" w:rsidRDefault="00745BD9" w:rsidP="00423AAE">
      <w:pPr>
        <w:spacing w:after="60"/>
        <w:ind w:firstLine="851"/>
        <w:jc w:val="both"/>
        <w:rPr>
          <w:rFonts w:ascii="Times New Roman" w:hAnsi="Times New Roman"/>
        </w:rPr>
      </w:pPr>
      <w:r w:rsidRPr="00144980">
        <w:rPr>
          <w:rFonts w:ascii="Times New Roman" w:hAnsi="Times New Roman"/>
          <w:b/>
        </w:rPr>
        <w:t xml:space="preserve">До 30-х </w:t>
      </w:r>
      <w:r w:rsidR="00751863" w:rsidRPr="00144980">
        <w:rPr>
          <w:rFonts w:ascii="Times New Roman" w:hAnsi="Times New Roman"/>
          <w:b/>
        </w:rPr>
        <w:t>роковин</w:t>
      </w:r>
      <w:r w:rsidRPr="00144980">
        <w:rPr>
          <w:rFonts w:ascii="Times New Roman" w:hAnsi="Times New Roman"/>
          <w:b/>
        </w:rPr>
        <w:t xml:space="preserve"> </w:t>
      </w:r>
      <w:r w:rsidR="000E3A8D" w:rsidRPr="00144980">
        <w:rPr>
          <w:rFonts w:ascii="Times New Roman" w:hAnsi="Times New Roman"/>
          <w:b/>
        </w:rPr>
        <w:t>Чорнобильської трагедії</w:t>
      </w:r>
      <w:r w:rsidR="000E3A8D" w:rsidRPr="00144980">
        <w:rPr>
          <w:rFonts w:ascii="Times New Roman" w:hAnsi="Times New Roman"/>
        </w:rPr>
        <w:t xml:space="preserve"> ми </w:t>
      </w:r>
      <w:r w:rsidR="00587A3A" w:rsidRPr="00144980">
        <w:rPr>
          <w:rFonts w:ascii="Times New Roman" w:hAnsi="Times New Roman"/>
        </w:rPr>
        <w:t xml:space="preserve">покажемо фільм </w:t>
      </w:r>
      <w:hyperlink r:id="rId27" w:history="1">
        <w:r w:rsidR="00587A3A" w:rsidRPr="00144980">
          <w:rPr>
            <w:rStyle w:val="Hyperlink"/>
            <w:rFonts w:ascii="Times New Roman" w:hAnsi="Times New Roman"/>
          </w:rPr>
          <w:t>«Невидиме місто»</w:t>
        </w:r>
      </w:hyperlink>
      <w:r w:rsidR="00587A3A" w:rsidRPr="00144980">
        <w:rPr>
          <w:rFonts w:ascii="Times New Roman" w:hAnsi="Times New Roman"/>
        </w:rPr>
        <w:t xml:space="preserve"> латвійського режисера </w:t>
      </w:r>
      <w:r w:rsidR="00587A3A" w:rsidRPr="00144980">
        <w:rPr>
          <w:rFonts w:ascii="Times New Roman" w:hAnsi="Times New Roman"/>
          <w:b/>
        </w:rPr>
        <w:t>Ві</w:t>
      </w:r>
      <w:r w:rsidRPr="00144980">
        <w:rPr>
          <w:rFonts w:ascii="Times New Roman" w:hAnsi="Times New Roman"/>
          <w:b/>
        </w:rPr>
        <w:t>єстур</w:t>
      </w:r>
      <w:r w:rsidR="00587A3A" w:rsidRPr="00144980">
        <w:rPr>
          <w:rFonts w:ascii="Times New Roman" w:hAnsi="Times New Roman"/>
          <w:b/>
        </w:rPr>
        <w:t>а Кайріша</w:t>
      </w:r>
      <w:r w:rsidR="00811BB1" w:rsidRPr="00144980">
        <w:rPr>
          <w:rFonts w:ascii="Times New Roman" w:hAnsi="Times New Roman"/>
        </w:rPr>
        <w:t>, який особисто представить стрічку українським глядачам</w:t>
      </w:r>
      <w:r w:rsidR="00587A3A" w:rsidRPr="00144980">
        <w:rPr>
          <w:rFonts w:ascii="Times New Roman" w:hAnsi="Times New Roman"/>
        </w:rPr>
        <w:t xml:space="preserve">. </w:t>
      </w:r>
    </w:p>
    <w:p w14:paraId="7B18742F" w14:textId="77777777" w:rsidR="00286554" w:rsidRPr="00144980" w:rsidRDefault="00286554" w:rsidP="00423AAE">
      <w:pPr>
        <w:spacing w:after="60"/>
        <w:ind w:firstLine="851"/>
        <w:jc w:val="both"/>
        <w:rPr>
          <w:rFonts w:ascii="Times New Roman" w:hAnsi="Times New Roman"/>
        </w:rPr>
      </w:pPr>
    </w:p>
    <w:p w14:paraId="742E374A" w14:textId="77777777" w:rsidR="005A7E6B" w:rsidRPr="00144980" w:rsidRDefault="002678BD" w:rsidP="00423AA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center"/>
        <w:rPr>
          <w:rFonts w:hAnsi="Times New Roman" w:cs="Times New Roman"/>
          <w:i/>
          <w:sz w:val="22"/>
          <w:szCs w:val="22"/>
          <w:lang w:val="uk-UA"/>
        </w:rPr>
      </w:pPr>
      <w:r w:rsidRPr="00144980">
        <w:rPr>
          <w:rFonts w:hAnsi="Times New Roman" w:cs="Times New Roman"/>
          <w:i/>
          <w:sz w:val="22"/>
          <w:szCs w:val="22"/>
          <w:lang w:val="uk-UA"/>
        </w:rPr>
        <w:t>Для отримання детальнішої інформації щодо фестивалю та з питань організації інтерв’ю звертайтеся, будь ласка, до прес-служби фестивалю</w:t>
      </w:r>
      <w:r w:rsidR="005A7E6B" w:rsidRPr="00144980">
        <w:rPr>
          <w:rFonts w:hAnsi="Times New Roman" w:cs="Times New Roman"/>
          <w:i/>
          <w:sz w:val="22"/>
          <w:szCs w:val="22"/>
          <w:lang w:val="uk-UA"/>
        </w:rPr>
        <w:t xml:space="preserve"> (Аліса Гордійчук і Тетяна Мала)</w:t>
      </w:r>
      <w:r w:rsidRPr="00144980">
        <w:rPr>
          <w:rFonts w:hAnsi="Times New Roman" w:cs="Times New Roman"/>
          <w:i/>
          <w:sz w:val="22"/>
          <w:szCs w:val="22"/>
          <w:lang w:val="uk-UA"/>
        </w:rPr>
        <w:t xml:space="preserve"> </w:t>
      </w:r>
    </w:p>
    <w:p w14:paraId="2C0C1AC7" w14:textId="77777777" w:rsidR="00286554" w:rsidRPr="00E85C7D" w:rsidRDefault="002678BD" w:rsidP="00423AA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center"/>
        <w:rPr>
          <w:rFonts w:hAnsi="Times New Roman"/>
          <w:i/>
          <w:sz w:val="22"/>
          <w:szCs w:val="22"/>
          <w:lang w:val="ru-RU"/>
        </w:rPr>
      </w:pPr>
      <w:r w:rsidRPr="00144980">
        <w:rPr>
          <w:rFonts w:hAnsi="Times New Roman" w:cs="Times New Roman"/>
          <w:i/>
          <w:sz w:val="22"/>
          <w:szCs w:val="22"/>
          <w:lang w:val="uk-UA"/>
        </w:rPr>
        <w:t xml:space="preserve">на e-mail </w:t>
      </w:r>
      <w:hyperlink r:id="rId28" w:history="1">
        <w:r w:rsidR="00B03208" w:rsidRPr="00144980">
          <w:rPr>
            <w:rStyle w:val="Hyperlink"/>
            <w:rFonts w:hAnsi="Times New Roman"/>
            <w:i/>
            <w:sz w:val="22"/>
            <w:szCs w:val="22"/>
          </w:rPr>
          <w:t>press</w:t>
        </w:r>
        <w:r w:rsidR="00B03208" w:rsidRPr="00E85C7D">
          <w:rPr>
            <w:rStyle w:val="Hyperlink"/>
            <w:rFonts w:hAnsi="Times New Roman"/>
            <w:i/>
            <w:sz w:val="22"/>
            <w:szCs w:val="22"/>
            <w:lang w:val="ru-RU"/>
          </w:rPr>
          <w:t>@</w:t>
        </w:r>
        <w:r w:rsidR="00B03208" w:rsidRPr="00144980">
          <w:rPr>
            <w:rStyle w:val="Hyperlink"/>
            <w:rFonts w:hAnsi="Times New Roman"/>
            <w:i/>
            <w:sz w:val="22"/>
            <w:szCs w:val="22"/>
          </w:rPr>
          <w:t>docudays</w:t>
        </w:r>
        <w:r w:rsidR="00B03208" w:rsidRPr="00E85C7D">
          <w:rPr>
            <w:rStyle w:val="Hyperlink"/>
            <w:rFonts w:hAnsi="Times New Roman"/>
            <w:i/>
            <w:sz w:val="22"/>
            <w:szCs w:val="22"/>
            <w:lang w:val="ru-RU"/>
          </w:rPr>
          <w:t>.</w:t>
        </w:r>
        <w:r w:rsidR="00B03208" w:rsidRPr="00144980">
          <w:rPr>
            <w:rStyle w:val="Hyperlink"/>
            <w:rFonts w:hAnsi="Times New Roman"/>
            <w:i/>
            <w:sz w:val="22"/>
            <w:szCs w:val="22"/>
          </w:rPr>
          <w:t>org</w:t>
        </w:r>
        <w:r w:rsidR="00B03208" w:rsidRPr="00E85C7D">
          <w:rPr>
            <w:rStyle w:val="Hyperlink"/>
            <w:rFonts w:hAnsi="Times New Roman"/>
            <w:i/>
            <w:sz w:val="22"/>
            <w:szCs w:val="22"/>
            <w:lang w:val="ru-RU"/>
          </w:rPr>
          <w:t>.</w:t>
        </w:r>
        <w:r w:rsidR="00B03208" w:rsidRPr="00144980">
          <w:rPr>
            <w:rStyle w:val="Hyperlink"/>
            <w:rFonts w:hAnsi="Times New Roman"/>
            <w:i/>
            <w:sz w:val="22"/>
            <w:szCs w:val="22"/>
          </w:rPr>
          <w:t>ua</w:t>
        </w:r>
      </w:hyperlink>
    </w:p>
    <w:p w14:paraId="676C18BC" w14:textId="77777777" w:rsidR="002678BD" w:rsidRPr="00144980" w:rsidRDefault="00B03208" w:rsidP="00423AA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center"/>
        <w:rPr>
          <w:rFonts w:hAnsi="Times New Roman" w:cs="Times New Roman"/>
          <w:b/>
          <w:bCs/>
          <w:i/>
          <w:sz w:val="22"/>
          <w:szCs w:val="22"/>
          <w:lang w:val="uk-UA"/>
        </w:rPr>
      </w:pPr>
      <w:r w:rsidRPr="00144980">
        <w:rPr>
          <w:rFonts w:hAnsi="Times New Roman" w:cs="Times New Roman"/>
          <w:i/>
          <w:sz w:val="22"/>
          <w:szCs w:val="22"/>
          <w:lang w:val="uk-UA"/>
        </w:rPr>
        <w:t xml:space="preserve"> </w:t>
      </w:r>
    </w:p>
    <w:p w14:paraId="38FDD956" w14:textId="77777777" w:rsidR="00582424" w:rsidRPr="00144980" w:rsidRDefault="002678BD" w:rsidP="0091151B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ind w:firstLine="851"/>
        <w:jc w:val="center"/>
        <w:rPr>
          <w:rFonts w:hAnsi="Times New Roman" w:cs="Times New Roman"/>
          <w:bCs/>
          <w:sz w:val="22"/>
          <w:szCs w:val="22"/>
          <w:lang w:val="uk-UA"/>
        </w:rPr>
      </w:pPr>
      <w:r w:rsidRPr="00144980">
        <w:rPr>
          <w:rFonts w:hAnsi="Times New Roman" w:cs="Times New Roman"/>
          <w:sz w:val="22"/>
          <w:szCs w:val="22"/>
          <w:lang w:val="uk-UA"/>
        </w:rPr>
        <w:t>Стеж</w:t>
      </w:r>
      <w:r w:rsidR="008B08DE" w:rsidRPr="00144980">
        <w:rPr>
          <w:rFonts w:hAnsi="Times New Roman" w:cs="Times New Roman"/>
          <w:sz w:val="22"/>
          <w:szCs w:val="22"/>
          <w:lang w:val="uk-UA"/>
        </w:rPr>
        <w:t>те за новинами на веб-ресурсах ф</w:t>
      </w:r>
      <w:r w:rsidRPr="00144980">
        <w:rPr>
          <w:rFonts w:hAnsi="Times New Roman" w:cs="Times New Roman"/>
          <w:sz w:val="22"/>
          <w:szCs w:val="22"/>
          <w:lang w:val="uk-UA"/>
        </w:rPr>
        <w:t>естивалю</w:t>
      </w:r>
      <w:r w:rsidR="008B08DE" w:rsidRPr="00144980">
        <w:rPr>
          <w:rFonts w:hAnsi="Times New Roman" w:cs="Times New Roman"/>
          <w:sz w:val="22"/>
          <w:szCs w:val="22"/>
          <w:lang w:val="uk-UA"/>
        </w:rPr>
        <w:t xml:space="preserve"> на сайті</w:t>
      </w:r>
      <w:r w:rsidRPr="00144980">
        <w:rPr>
          <w:rFonts w:hAnsi="Times New Roman" w:cs="Times New Roman"/>
          <w:sz w:val="22"/>
          <w:szCs w:val="22"/>
          <w:lang w:val="uk-UA"/>
        </w:rPr>
        <w:t xml:space="preserve"> </w:t>
      </w:r>
      <w:hyperlink r:id="rId29" w:history="1">
        <w:r w:rsidR="008B08DE" w:rsidRPr="00144980">
          <w:rPr>
            <w:rStyle w:val="Hyperlink"/>
            <w:rFonts w:hAnsi="Times New Roman" w:cs="Times New Roman"/>
            <w:sz w:val="22"/>
            <w:szCs w:val="22"/>
            <w:lang w:val="uk-UA"/>
          </w:rPr>
          <w:t>www.docudays.org.ua</w:t>
        </w:r>
      </w:hyperlink>
      <w:r w:rsidR="008B08DE" w:rsidRPr="00144980">
        <w:rPr>
          <w:rFonts w:hAnsi="Times New Roman" w:cs="Times New Roman"/>
          <w:sz w:val="22"/>
          <w:szCs w:val="22"/>
          <w:lang w:val="uk-UA"/>
        </w:rPr>
        <w:t xml:space="preserve"> та в соцмережах: </w:t>
      </w:r>
      <w:r w:rsidRPr="00144980">
        <w:rPr>
          <w:rFonts w:hAnsi="Times New Roman" w:cs="Times New Roman"/>
          <w:sz w:val="22"/>
          <w:szCs w:val="22"/>
          <w:lang w:val="uk-UA"/>
        </w:rPr>
        <w:t xml:space="preserve">Facebook – </w:t>
      </w:r>
      <w:hyperlink r:id="rId30" w:history="1">
        <w:r w:rsidRPr="00144980">
          <w:rPr>
            <w:rStyle w:val="Hyperlink0"/>
            <w:rFonts w:hAnsi="Times New Roman" w:cs="Times New Roman"/>
            <w:sz w:val="22"/>
            <w:szCs w:val="22"/>
            <w:lang w:val="uk-UA"/>
          </w:rPr>
          <w:t>http://www.facebook.com/DocudaysUA</w:t>
        </w:r>
      </w:hyperlink>
      <w:r w:rsidRPr="00144980">
        <w:rPr>
          <w:rFonts w:hAnsi="Times New Roman" w:cs="Times New Roman"/>
          <w:sz w:val="22"/>
          <w:szCs w:val="22"/>
          <w:lang w:val="uk-UA"/>
        </w:rPr>
        <w:t xml:space="preserve">, Twitter – </w:t>
      </w:r>
      <w:r w:rsidRPr="00144980">
        <w:rPr>
          <w:rFonts w:hAnsi="Times New Roman" w:cs="Times New Roman"/>
          <w:color w:val="0000FF"/>
          <w:sz w:val="22"/>
          <w:szCs w:val="22"/>
          <w:u w:val="single" w:color="0000FF"/>
          <w:lang w:val="uk-UA"/>
        </w:rPr>
        <w:t>DocudaysUA</w:t>
      </w:r>
      <w:r w:rsidRPr="00144980">
        <w:rPr>
          <w:rFonts w:hAnsi="Times New Roman" w:cs="Times New Roman"/>
          <w:sz w:val="22"/>
          <w:szCs w:val="22"/>
          <w:lang w:val="uk-UA"/>
        </w:rPr>
        <w:t xml:space="preserve"> та Instagram – </w:t>
      </w:r>
      <w:r w:rsidRPr="00144980">
        <w:rPr>
          <w:rFonts w:hAnsi="Times New Roman" w:cs="Times New Roman"/>
          <w:color w:val="0000FF"/>
          <w:sz w:val="22"/>
          <w:szCs w:val="22"/>
          <w:u w:val="single" w:color="0000FF"/>
          <w:lang w:val="uk-UA"/>
        </w:rPr>
        <w:t>docudays_ua.</w:t>
      </w:r>
      <w:r w:rsidR="008B08DE" w:rsidRPr="00144980">
        <w:rPr>
          <w:rFonts w:hAnsi="Times New Roman" w:cs="Times New Roman"/>
          <w:sz w:val="22"/>
          <w:szCs w:val="22"/>
          <w:lang w:val="uk-UA"/>
        </w:rPr>
        <w:t xml:space="preserve"> </w:t>
      </w:r>
      <w:r w:rsidRPr="00144980">
        <w:rPr>
          <w:rFonts w:hAnsi="Times New Roman" w:cs="Times New Roman"/>
          <w:bCs/>
          <w:sz w:val="22"/>
          <w:szCs w:val="22"/>
          <w:lang w:val="uk-UA"/>
        </w:rPr>
        <w:t xml:space="preserve">Ролики програм доступні на нашому каналі в YouTube – </w:t>
      </w:r>
      <w:hyperlink r:id="rId31" w:history="1">
        <w:r w:rsidRPr="00144980">
          <w:rPr>
            <w:rStyle w:val="Hyperlink"/>
            <w:rFonts w:hAnsi="Times New Roman" w:cs="Times New Roman"/>
            <w:bCs/>
            <w:sz w:val="22"/>
            <w:szCs w:val="22"/>
            <w:lang w:val="uk-UA"/>
          </w:rPr>
          <w:t>Docudays UA IHRDFF</w:t>
        </w:r>
      </w:hyperlink>
      <w:r w:rsidR="00F171FB" w:rsidRPr="00144980">
        <w:rPr>
          <w:rFonts w:hAnsi="Times New Roman" w:cs="Times New Roman"/>
          <w:bCs/>
          <w:sz w:val="22"/>
          <w:szCs w:val="22"/>
          <w:lang w:val="uk-UA"/>
        </w:rPr>
        <w:t>.</w:t>
      </w:r>
    </w:p>
    <w:p w14:paraId="7D878770" w14:textId="04FD9837" w:rsidR="00CB349E" w:rsidRPr="00144980" w:rsidRDefault="00CB349E" w:rsidP="00CB349E">
      <w:pPr>
        <w:rPr>
          <w:rFonts w:hAnsi="Times New Roman"/>
          <w:b/>
          <w:bCs/>
        </w:rPr>
      </w:pPr>
    </w:p>
    <w:p w14:paraId="5363D3AA" w14:textId="7966C2C0" w:rsidR="00CB349E" w:rsidRPr="00144980" w:rsidRDefault="00A10C0B" w:rsidP="00CB349E">
      <w:pPr>
        <w:rPr>
          <w:rFonts w:hAnsi="Times New Roman"/>
          <w:b/>
          <w:bCs/>
        </w:rPr>
      </w:pPr>
      <w:r>
        <w:rPr>
          <w:rFonts w:hAnsi="Times New Roman"/>
          <w:b/>
          <w:bCs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3092F56" wp14:editId="430B69F4">
            <wp:simplePos x="0" y="0"/>
            <wp:positionH relativeFrom="column">
              <wp:posOffset>1750695</wp:posOffset>
            </wp:positionH>
            <wp:positionV relativeFrom="paragraph">
              <wp:posOffset>114300</wp:posOffset>
            </wp:positionV>
            <wp:extent cx="4650105" cy="670560"/>
            <wp:effectExtent l="0" t="0" r="0" b="0"/>
            <wp:wrapSquare wrapText="bothSides"/>
            <wp:docPr id="5" name="Изображение 5" descr="Macintosh HD:Users:el:Desktop:Screen Shot 2016-03-16 at 12.1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:Desktop:Screen Shot 2016-03-16 at 12.17.3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C03E4" w14:textId="3D0866AF" w:rsidR="00CB349E" w:rsidRPr="00144980" w:rsidRDefault="00861722" w:rsidP="00CB349E">
      <w:pPr>
        <w:rPr>
          <w:rFonts w:hAnsi="Times New Roman"/>
          <w:b/>
          <w:bCs/>
        </w:rPr>
      </w:pPr>
      <w:r>
        <w:rPr>
          <w:rFonts w:hAnsi="Times New Roman"/>
          <w:b/>
          <w:bCs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730AB05B" wp14:editId="7F75DE6E">
            <wp:simplePos x="0" y="0"/>
            <wp:positionH relativeFrom="column">
              <wp:posOffset>1828800</wp:posOffset>
            </wp:positionH>
            <wp:positionV relativeFrom="paragraph">
              <wp:posOffset>742950</wp:posOffset>
            </wp:positionV>
            <wp:extent cx="4478020" cy="675640"/>
            <wp:effectExtent l="0" t="0" r="0" b="10160"/>
            <wp:wrapSquare wrapText="bothSides"/>
            <wp:docPr id="7" name="Изображение 7" descr="Macintosh HD:Users:el:Desktop:Screen Shot 2016-03-16 at 12.1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:Desktop:Screen Shot 2016-03-16 at 12.17.4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Times New Roman"/>
          <w:b/>
          <w:bCs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3CC46A2" wp14:editId="7E97491E">
            <wp:simplePos x="0" y="0"/>
            <wp:positionH relativeFrom="column">
              <wp:posOffset>0</wp:posOffset>
            </wp:positionH>
            <wp:positionV relativeFrom="paragraph">
              <wp:posOffset>501650</wp:posOffset>
            </wp:positionV>
            <wp:extent cx="1828800" cy="1955800"/>
            <wp:effectExtent l="0" t="0" r="0" b="0"/>
            <wp:wrapSquare wrapText="bothSides"/>
            <wp:docPr id="4" name="Изображение 4" descr="Macintosh HD:Users:el:Desktop:Screen Shot 2016-03-16 at 12.17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:Desktop:Screen Shot 2016-03-16 at 12.17.0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E0138" w14:textId="764A3370" w:rsidR="00CB349E" w:rsidRPr="00144980" w:rsidRDefault="00861722" w:rsidP="00CB349E">
      <w:pPr>
        <w:rPr>
          <w:rFonts w:hAnsi="Times New Roman"/>
          <w:b/>
          <w:bCs/>
        </w:rPr>
      </w:pPr>
      <w:r>
        <w:rPr>
          <w:rFonts w:hAnsi="Times New Roman"/>
          <w:b/>
          <w:bCs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59B3E7B" wp14:editId="06879C2C">
            <wp:simplePos x="0" y="0"/>
            <wp:positionH relativeFrom="column">
              <wp:posOffset>0</wp:posOffset>
            </wp:positionH>
            <wp:positionV relativeFrom="paragraph">
              <wp:posOffset>1615440</wp:posOffset>
            </wp:positionV>
            <wp:extent cx="4343400" cy="695325"/>
            <wp:effectExtent l="0" t="0" r="0" b="0"/>
            <wp:wrapSquare wrapText="bothSides"/>
            <wp:docPr id="9" name="Изображение 9" descr="Macintosh HD:Users:el:Desktop:Screen Shot 2016-03-16 at 12.18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:Desktop:Screen Shot 2016-03-16 at 12.18.1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Times New Roman"/>
          <w:b/>
          <w:bCs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165789A7" wp14:editId="69FAC8CD">
            <wp:simplePos x="0" y="0"/>
            <wp:positionH relativeFrom="column">
              <wp:posOffset>-114300</wp:posOffset>
            </wp:positionH>
            <wp:positionV relativeFrom="paragraph">
              <wp:posOffset>1043940</wp:posOffset>
            </wp:positionV>
            <wp:extent cx="4487545" cy="410845"/>
            <wp:effectExtent l="0" t="0" r="8255" b="0"/>
            <wp:wrapSquare wrapText="bothSides"/>
            <wp:docPr id="8" name="Изображение 8" descr="Macintosh HD:Users:el:Desktop:Screen Shot 2016-03-16 at 12.1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:Desktop:Screen Shot 2016-03-16 at 12.17.5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18E72" w14:textId="3D7B2ECE" w:rsidR="00CB349E" w:rsidRPr="00144980" w:rsidRDefault="00861722" w:rsidP="00CB349E">
      <w:pPr>
        <w:rPr>
          <w:rFonts w:hAnsi="Times New Roman"/>
          <w:b/>
          <w:bCs/>
        </w:rPr>
      </w:pPr>
      <w:r>
        <w:rPr>
          <w:rFonts w:hAnsi="Times New Roman"/>
          <w:b/>
          <w:bCs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410A404" wp14:editId="39BF6695">
            <wp:simplePos x="0" y="0"/>
            <wp:positionH relativeFrom="column">
              <wp:posOffset>342900</wp:posOffset>
            </wp:positionH>
            <wp:positionV relativeFrom="paragraph">
              <wp:posOffset>171450</wp:posOffset>
            </wp:positionV>
            <wp:extent cx="5334000" cy="702945"/>
            <wp:effectExtent l="0" t="0" r="0" b="8255"/>
            <wp:wrapSquare wrapText="bothSides"/>
            <wp:docPr id="11" name="Изображение 11" descr="Macintosh HD:Users:el:Desktop:Screen Shot 2016-03-16 at 12.25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l:Desktop:Screen Shot 2016-03-16 at 12.25.2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281BC" w14:textId="47D57EB4" w:rsidR="00CB349E" w:rsidRPr="00144980" w:rsidRDefault="00CB349E" w:rsidP="00CB349E">
      <w:pPr>
        <w:rPr>
          <w:rFonts w:hAnsi="Times New Roman"/>
          <w:b/>
          <w:bCs/>
        </w:rPr>
      </w:pPr>
    </w:p>
    <w:p w14:paraId="7027C65C" w14:textId="77777777" w:rsidR="00CB349E" w:rsidRPr="00144980" w:rsidRDefault="00CB349E" w:rsidP="00CB349E">
      <w:pPr>
        <w:rPr>
          <w:rFonts w:hAnsi="Times New Roman"/>
          <w:b/>
          <w:bCs/>
        </w:rPr>
      </w:pPr>
    </w:p>
    <w:p w14:paraId="40F1B90C" w14:textId="7ECF427C" w:rsidR="00CB349E" w:rsidRPr="00144980" w:rsidRDefault="00861722" w:rsidP="00CB349E">
      <w:pPr>
        <w:rPr>
          <w:rFonts w:hAnsi="Times New Roman"/>
          <w:b/>
          <w:bCs/>
        </w:rPr>
      </w:pPr>
      <w:r>
        <w:rPr>
          <w:rFonts w:hAnsi="Times New Roman"/>
          <w:b/>
          <w:bCs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7BDEAE3C" wp14:editId="2CBE48FD">
            <wp:simplePos x="0" y="0"/>
            <wp:positionH relativeFrom="column">
              <wp:posOffset>685800</wp:posOffset>
            </wp:positionH>
            <wp:positionV relativeFrom="paragraph">
              <wp:posOffset>48260</wp:posOffset>
            </wp:positionV>
            <wp:extent cx="4665345" cy="499745"/>
            <wp:effectExtent l="0" t="0" r="8255" b="8255"/>
            <wp:wrapSquare wrapText="bothSides"/>
            <wp:docPr id="10" name="Picture 10" descr="Macintosh HD:Users:el:Desktop:Screen Shot 2016-03-16 at 12.25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l:Desktop:Screen Shot 2016-03-16 at 12.25.36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4E47E" w14:textId="27895D06" w:rsidR="00CB349E" w:rsidRPr="00144980" w:rsidRDefault="00CB349E" w:rsidP="00CB349E">
      <w:pPr>
        <w:rPr>
          <w:rFonts w:hAnsi="Times New Roman"/>
          <w:b/>
          <w:bCs/>
        </w:rPr>
      </w:pPr>
    </w:p>
    <w:p w14:paraId="17CE752A" w14:textId="5BC2874B" w:rsidR="00CB349E" w:rsidRPr="00144980" w:rsidRDefault="00861722" w:rsidP="00CB349E">
      <w:pPr>
        <w:rPr>
          <w:rFonts w:hAnsi="Times New Roman"/>
          <w:b/>
          <w:bCs/>
        </w:rPr>
      </w:pPr>
      <w:r>
        <w:rPr>
          <w:rFonts w:hAnsi="Times New Roman"/>
          <w:b/>
          <w:bCs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0C8CF752" wp14:editId="50CD3976">
            <wp:simplePos x="0" y="0"/>
            <wp:positionH relativeFrom="column">
              <wp:posOffset>1143000</wp:posOffset>
            </wp:positionH>
            <wp:positionV relativeFrom="paragraph">
              <wp:posOffset>31115</wp:posOffset>
            </wp:positionV>
            <wp:extent cx="3852545" cy="702945"/>
            <wp:effectExtent l="0" t="0" r="8255" b="8255"/>
            <wp:wrapSquare wrapText="bothSides"/>
            <wp:docPr id="12" name="Изображение 12" descr="Macintosh HD:Users:el:Desktop:Screen Shot 2016-03-16 at 12.25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l:Desktop:Screen Shot 2016-03-16 at 12.25.4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1995B" w14:textId="43E6E2A1" w:rsidR="00CB349E" w:rsidRPr="00144980" w:rsidRDefault="00CB349E" w:rsidP="00CB349E">
      <w:pPr>
        <w:rPr>
          <w:rFonts w:hAnsi="Times New Roman"/>
          <w:b/>
          <w:bCs/>
        </w:rPr>
      </w:pPr>
    </w:p>
    <w:p w14:paraId="2F1534BE" w14:textId="77777777" w:rsidR="00CB349E" w:rsidRPr="00144980" w:rsidRDefault="00CB349E" w:rsidP="00CB349E">
      <w:pPr>
        <w:rPr>
          <w:rFonts w:hAnsi="Times New Roman"/>
          <w:b/>
          <w:bCs/>
        </w:rPr>
      </w:pPr>
    </w:p>
    <w:p w14:paraId="54A2A80E" w14:textId="77777777" w:rsidR="00F171FB" w:rsidRPr="00E85C7D" w:rsidRDefault="00F171FB" w:rsidP="00861722">
      <w:pPr>
        <w:jc w:val="center"/>
        <w:rPr>
          <w:rFonts w:ascii="Times New Roman" w:eastAsia="Arial Unicode MS" w:hAnsi="Times New Roman"/>
          <w:b/>
          <w:bCs/>
          <w:color w:val="000000"/>
          <w:u w:color="000000"/>
          <w:bdr w:val="nil"/>
          <w:lang w:val="ru-RU" w:eastAsia="ru-RU"/>
        </w:rPr>
      </w:pPr>
      <w:r w:rsidRPr="00144980">
        <w:rPr>
          <w:rFonts w:hAnsi="Times New Roman"/>
          <w:b/>
          <w:bCs/>
        </w:rPr>
        <w:t>Фестиваль</w:t>
      </w:r>
      <w:r w:rsidRPr="00144980">
        <w:rPr>
          <w:rFonts w:hAnsi="Times New Roman"/>
          <w:b/>
          <w:bCs/>
        </w:rPr>
        <w:t xml:space="preserve"> </w:t>
      </w:r>
      <w:r w:rsidRPr="00144980">
        <w:rPr>
          <w:rFonts w:hAnsi="Times New Roman"/>
          <w:b/>
          <w:bCs/>
        </w:rPr>
        <w:t>–</w:t>
      </w:r>
      <w:r w:rsidRPr="00144980">
        <w:rPr>
          <w:rFonts w:hAnsi="Times New Roman"/>
          <w:b/>
          <w:bCs/>
        </w:rPr>
        <w:t xml:space="preserve"> </w:t>
      </w:r>
      <w:r w:rsidRPr="00144980">
        <w:rPr>
          <w:rFonts w:hAnsi="Times New Roman"/>
          <w:b/>
          <w:bCs/>
        </w:rPr>
        <w:t>неполітичний</w:t>
      </w:r>
      <w:r w:rsidRPr="00144980">
        <w:rPr>
          <w:rFonts w:hAnsi="Times New Roman"/>
          <w:b/>
          <w:bCs/>
        </w:rPr>
        <w:t xml:space="preserve"> </w:t>
      </w:r>
      <w:r w:rsidRPr="00144980">
        <w:rPr>
          <w:rFonts w:hAnsi="Times New Roman"/>
          <w:b/>
          <w:bCs/>
        </w:rPr>
        <w:t>та</w:t>
      </w:r>
      <w:r w:rsidRPr="00144980">
        <w:rPr>
          <w:rFonts w:hAnsi="Times New Roman"/>
          <w:b/>
          <w:bCs/>
        </w:rPr>
        <w:t xml:space="preserve"> </w:t>
      </w:r>
      <w:r w:rsidRPr="00144980">
        <w:rPr>
          <w:rFonts w:hAnsi="Times New Roman"/>
          <w:b/>
          <w:bCs/>
        </w:rPr>
        <w:t>некомерційний</w:t>
      </w:r>
      <w:r w:rsidRPr="00144980">
        <w:rPr>
          <w:rFonts w:hAnsi="Times New Roman"/>
          <w:b/>
          <w:bCs/>
        </w:rPr>
        <w:t>.</w:t>
      </w:r>
    </w:p>
    <w:p w14:paraId="7F160D6E" w14:textId="77777777" w:rsidR="00F171FB" w:rsidRPr="00144980" w:rsidRDefault="00F171FB" w:rsidP="009369E9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ind w:firstLine="851"/>
        <w:jc w:val="both"/>
        <w:rPr>
          <w:rFonts w:hAnsi="Times New Roman" w:cs="Times New Roman"/>
          <w:sz w:val="22"/>
          <w:szCs w:val="22"/>
          <w:lang w:val="uk-UA"/>
        </w:rPr>
      </w:pPr>
      <w:r w:rsidRPr="00144980">
        <w:rPr>
          <w:rFonts w:hAnsi="Times New Roman" w:cs="Times New Roman"/>
          <w:b/>
          <w:bCs/>
          <w:sz w:val="22"/>
          <w:szCs w:val="22"/>
          <w:lang w:val="uk-UA"/>
        </w:rPr>
        <w:t xml:space="preserve">Docudays UA </w:t>
      </w:r>
      <w:r w:rsidRPr="00144980">
        <w:rPr>
          <w:rFonts w:hAnsi="Times New Roman" w:cs="Times New Roman"/>
          <w:sz w:val="22"/>
          <w:szCs w:val="22"/>
          <w:lang w:val="uk-UA"/>
        </w:rPr>
        <w:t>– єдиний в Україні міжнародний фестиваль документального кіно про права людини. Він проходить щороку впродовж останнього тижня березня у Києві. У 2015 році фестиваль у Києві відвідало понад 44 000 глядачів. По завершенню Docudays UA традиційно презентує найкращі фільми в регіонах України під час Мандрівного фестивалю. Покази тривають із жовтня до грудня (включно).</w:t>
      </w:r>
    </w:p>
    <w:p w14:paraId="0C0E27D4" w14:textId="77777777" w:rsidR="00F171FB" w:rsidRPr="00144980" w:rsidRDefault="007E4687" w:rsidP="00767BF7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 w:after="60"/>
        <w:jc w:val="center"/>
        <w:rPr>
          <w:rFonts w:hAnsi="Times New Roman" w:cs="Times New Roman"/>
          <w:bCs/>
          <w:sz w:val="22"/>
          <w:szCs w:val="22"/>
          <w:lang w:val="uk-UA"/>
        </w:rPr>
      </w:pPr>
      <w:r w:rsidRPr="00144980">
        <w:rPr>
          <w:rFonts w:hAnsi="Times New Roman" w:cs="Times New Roman"/>
          <w:noProof/>
          <w:sz w:val="22"/>
          <w:szCs w:val="22"/>
          <w:lang w:eastAsia="en-US"/>
        </w:rPr>
        <w:drawing>
          <wp:inline distT="0" distB="0" distL="0" distR="0" wp14:anchorId="52B103B1" wp14:editId="6BE788BF">
            <wp:extent cx="5325745" cy="1227455"/>
            <wp:effectExtent l="0" t="0" r="8255" b="0"/>
            <wp:docPr id="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AB507" w14:textId="77777777" w:rsidR="004E7B00" w:rsidRPr="00144980" w:rsidRDefault="004E7B00" w:rsidP="009369E9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 w:after="60"/>
        <w:jc w:val="both"/>
        <w:rPr>
          <w:rFonts w:hAnsi="Times New Roman" w:cs="Times New Roman"/>
          <w:bCs/>
          <w:sz w:val="22"/>
          <w:szCs w:val="22"/>
          <w:lang w:val="uk-UA"/>
        </w:rPr>
      </w:pPr>
    </w:p>
    <w:p w14:paraId="199F8C30" w14:textId="77777777" w:rsidR="002678BD" w:rsidRPr="004B1678" w:rsidRDefault="007E4687" w:rsidP="00CB349E">
      <w:pPr>
        <w:spacing w:after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2C75F35C" wp14:editId="4405E085">
            <wp:extent cx="4233545" cy="652145"/>
            <wp:effectExtent l="0" t="0" r="8255" b="8255"/>
            <wp:docPr id="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8BD" w:rsidRPr="004B16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4D936" w14:textId="77777777" w:rsidR="009B23C5" w:rsidRDefault="009B23C5" w:rsidP="00DF575F">
      <w:pPr>
        <w:spacing w:after="0" w:line="240" w:lineRule="auto"/>
      </w:pPr>
      <w:r>
        <w:separator/>
      </w:r>
    </w:p>
  </w:endnote>
  <w:endnote w:type="continuationSeparator" w:id="0">
    <w:p w14:paraId="30C36322" w14:textId="77777777" w:rsidR="009B23C5" w:rsidRDefault="009B23C5" w:rsidP="00DF5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B845F5" w14:textId="77777777" w:rsidR="009B23C5" w:rsidRDefault="009B23C5" w:rsidP="00DF575F">
      <w:pPr>
        <w:spacing w:after="0" w:line="240" w:lineRule="auto"/>
      </w:pPr>
      <w:r>
        <w:separator/>
      </w:r>
    </w:p>
  </w:footnote>
  <w:footnote w:type="continuationSeparator" w:id="0">
    <w:p w14:paraId="71DCAE61" w14:textId="77777777" w:rsidR="009B23C5" w:rsidRDefault="009B23C5" w:rsidP="00DF57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75F"/>
    <w:rsid w:val="00017AA6"/>
    <w:rsid w:val="000562E8"/>
    <w:rsid w:val="000D3E86"/>
    <w:rsid w:val="000E3A8D"/>
    <w:rsid w:val="00134AAE"/>
    <w:rsid w:val="00144980"/>
    <w:rsid w:val="00161CA4"/>
    <w:rsid w:val="001A6EB4"/>
    <w:rsid w:val="00221410"/>
    <w:rsid w:val="00245A19"/>
    <w:rsid w:val="002678BD"/>
    <w:rsid w:val="00286554"/>
    <w:rsid w:val="002960CF"/>
    <w:rsid w:val="00334F4A"/>
    <w:rsid w:val="003D1224"/>
    <w:rsid w:val="003E5096"/>
    <w:rsid w:val="004009BD"/>
    <w:rsid w:val="004024A5"/>
    <w:rsid w:val="0041334B"/>
    <w:rsid w:val="00423AAE"/>
    <w:rsid w:val="004430FE"/>
    <w:rsid w:val="0048488C"/>
    <w:rsid w:val="004B1678"/>
    <w:rsid w:val="004D7FAA"/>
    <w:rsid w:val="004E7B00"/>
    <w:rsid w:val="00512B68"/>
    <w:rsid w:val="005414F5"/>
    <w:rsid w:val="005466B0"/>
    <w:rsid w:val="00582424"/>
    <w:rsid w:val="00587A3A"/>
    <w:rsid w:val="005A7E6B"/>
    <w:rsid w:val="00610A32"/>
    <w:rsid w:val="00616AD7"/>
    <w:rsid w:val="006276F0"/>
    <w:rsid w:val="006A3F83"/>
    <w:rsid w:val="006B6C5F"/>
    <w:rsid w:val="006C0F33"/>
    <w:rsid w:val="00745BD9"/>
    <w:rsid w:val="00751863"/>
    <w:rsid w:val="00757572"/>
    <w:rsid w:val="00767BF7"/>
    <w:rsid w:val="00773D2A"/>
    <w:rsid w:val="007A4DCB"/>
    <w:rsid w:val="007A6744"/>
    <w:rsid w:val="007B0CE6"/>
    <w:rsid w:val="007B7C7E"/>
    <w:rsid w:val="007C75C4"/>
    <w:rsid w:val="007E4687"/>
    <w:rsid w:val="007E6294"/>
    <w:rsid w:val="00811BB1"/>
    <w:rsid w:val="008549A8"/>
    <w:rsid w:val="00861722"/>
    <w:rsid w:val="008A49E4"/>
    <w:rsid w:val="008B08DE"/>
    <w:rsid w:val="008B6868"/>
    <w:rsid w:val="008E1BB4"/>
    <w:rsid w:val="0091151B"/>
    <w:rsid w:val="00914E32"/>
    <w:rsid w:val="009369E9"/>
    <w:rsid w:val="00957011"/>
    <w:rsid w:val="009665D4"/>
    <w:rsid w:val="0099339C"/>
    <w:rsid w:val="009B23C5"/>
    <w:rsid w:val="009C652A"/>
    <w:rsid w:val="009D5F77"/>
    <w:rsid w:val="009F1E27"/>
    <w:rsid w:val="009F21B3"/>
    <w:rsid w:val="00A10C0B"/>
    <w:rsid w:val="00A32288"/>
    <w:rsid w:val="00AD08C2"/>
    <w:rsid w:val="00B03208"/>
    <w:rsid w:val="00B272FD"/>
    <w:rsid w:val="00B32395"/>
    <w:rsid w:val="00B339DC"/>
    <w:rsid w:val="00B97F4F"/>
    <w:rsid w:val="00BD2EA3"/>
    <w:rsid w:val="00BD45AD"/>
    <w:rsid w:val="00BF56EF"/>
    <w:rsid w:val="00C001EE"/>
    <w:rsid w:val="00C70CD1"/>
    <w:rsid w:val="00C82019"/>
    <w:rsid w:val="00CA34CD"/>
    <w:rsid w:val="00CB349E"/>
    <w:rsid w:val="00D36A48"/>
    <w:rsid w:val="00DD2DC7"/>
    <w:rsid w:val="00DF575F"/>
    <w:rsid w:val="00E00D91"/>
    <w:rsid w:val="00E53AF1"/>
    <w:rsid w:val="00E635C2"/>
    <w:rsid w:val="00E85C7D"/>
    <w:rsid w:val="00EC7ACE"/>
    <w:rsid w:val="00F06204"/>
    <w:rsid w:val="00F171FB"/>
    <w:rsid w:val="00F261CF"/>
    <w:rsid w:val="00F33DA7"/>
    <w:rsid w:val="00FB6808"/>
    <w:rsid w:val="00FE3450"/>
    <w:rsid w:val="00FE5066"/>
    <w:rsid w:val="00FE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E93F5"/>
  <w15:docId w15:val="{FCDDD4B2-6E8E-4B62-8857-76CE09122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uk-U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75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75F"/>
  </w:style>
  <w:style w:type="paragraph" w:styleId="Footer">
    <w:name w:val="footer"/>
    <w:basedOn w:val="Normal"/>
    <w:link w:val="FooterChar"/>
    <w:uiPriority w:val="99"/>
    <w:unhideWhenUsed/>
    <w:rsid w:val="00DF575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75F"/>
  </w:style>
  <w:style w:type="paragraph" w:customStyle="1" w:styleId="Body">
    <w:name w:val="Body"/>
    <w:rsid w:val="007B0CE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</w:rPr>
  </w:style>
  <w:style w:type="character" w:styleId="Hyperlink">
    <w:name w:val="Hyperlink"/>
    <w:uiPriority w:val="99"/>
    <w:unhideWhenUsed/>
    <w:rsid w:val="002678BD"/>
    <w:rPr>
      <w:color w:val="0563C1"/>
      <w:u w:val="single"/>
    </w:rPr>
  </w:style>
  <w:style w:type="character" w:customStyle="1" w:styleId="Hyperlink0">
    <w:name w:val="Hyperlink.0"/>
    <w:rsid w:val="002678BD"/>
    <w:rPr>
      <w:color w:val="0000FF"/>
      <w:u w:val="single" w:color="0000FF"/>
      <w:lang w:val="en-US"/>
    </w:rPr>
  </w:style>
  <w:style w:type="paragraph" w:customStyle="1" w:styleId="BodyA">
    <w:name w:val="Body A"/>
    <w:rsid w:val="00F171F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/>
      <w:color w:val="000000"/>
      <w:sz w:val="22"/>
      <w:szCs w:val="22"/>
      <w:u w:color="000000"/>
      <w:bdr w:val="nil"/>
      <w:lang w:val="ru-RU"/>
    </w:rPr>
  </w:style>
  <w:style w:type="character" w:styleId="FollowedHyperlink">
    <w:name w:val="FollowedHyperlink"/>
    <w:uiPriority w:val="99"/>
    <w:semiHidden/>
    <w:unhideWhenUsed/>
    <w:rsid w:val="008B686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udays.org.ua/2016/jury/" TargetMode="External"/><Relationship Id="rId18" Type="http://schemas.openxmlformats.org/officeDocument/2006/relationships/hyperlink" Target="http://docudays.org.ua/2016/program/podorozhni-2016/" TargetMode="External"/><Relationship Id="rId26" Type="http://schemas.openxmlformats.org/officeDocument/2006/relationships/hyperlink" Target="http://seeukraine.org/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://docudays.org.ua/2016/program/truefalse-prezentuye/" TargetMode="External"/><Relationship Id="rId34" Type="http://schemas.openxmlformats.org/officeDocument/2006/relationships/image" Target="media/image4.png"/><Relationship Id="rId42" Type="http://schemas.openxmlformats.org/officeDocument/2006/relationships/fontTable" Target="fontTable.xml"/><Relationship Id="rId7" Type="http://schemas.openxmlformats.org/officeDocument/2006/relationships/hyperlink" Target="http://docudays.org.ua/2016/program/kriz-ilyuzii-2016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docudays.org.ua/2016/program/docu-yunist-2016/" TargetMode="External"/><Relationship Id="rId20" Type="http://schemas.openxmlformats.org/officeDocument/2006/relationships/hyperlink" Target="http://docudays.org.ua/2016/program/bozhestvenna-pyatirka-z-danii/" TargetMode="External"/><Relationship Id="rId29" Type="http://schemas.openxmlformats.org/officeDocument/2006/relationships/hyperlink" Target="http://www.docudays.org.ua" TargetMode="External"/><Relationship Id="rId41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docudays.org.ua/2016/program/docu-pravo-2016/" TargetMode="External"/><Relationship Id="rId24" Type="http://schemas.openxmlformats.org/officeDocument/2006/relationships/hyperlink" Target="http://docudays.org.ua/2016/news/kino/the-guardian-finalist/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hyperlink" Target="http://docudays.org.ua/2016/program/docu-art-2016/" TargetMode="External"/><Relationship Id="rId23" Type="http://schemas.openxmlformats.org/officeDocument/2006/relationships/hyperlink" Target="http://docudays.org.ua/guardian/" TargetMode="External"/><Relationship Id="rId28" Type="http://schemas.openxmlformats.org/officeDocument/2006/relationships/hyperlink" Target="mailto:press@docudays.org.ua" TargetMode="External"/><Relationship Id="rId36" Type="http://schemas.openxmlformats.org/officeDocument/2006/relationships/image" Target="media/image6.png"/><Relationship Id="rId10" Type="http://schemas.openxmlformats.org/officeDocument/2006/relationships/hyperlink" Target="http://docudays.org.ua/2016/program/docu-zhittya-2016/" TargetMode="External"/><Relationship Id="rId19" Type="http://schemas.openxmlformats.org/officeDocument/2006/relationships/hyperlink" Target="http://docudays.org.ua/2016/program/proti-diya-2016/" TargetMode="External"/><Relationship Id="rId31" Type="http://schemas.openxmlformats.org/officeDocument/2006/relationships/hyperlink" Target="https://www.youtube.com/playlist?list=PLX1eArNhvY8jJ1Tto0PkC7IpAMsTh3E0J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docudays.org.ua/2016/program/docu-ukraina-2016/" TargetMode="External"/><Relationship Id="rId14" Type="http://schemas.openxmlformats.org/officeDocument/2006/relationships/hyperlink" Target="http://docudays.org.ua/2016/program/docu-best-2016/" TargetMode="External"/><Relationship Id="rId22" Type="http://schemas.openxmlformats.org/officeDocument/2006/relationships/hyperlink" Target="http://docudays.org.ua/2016/news/kino/doc-sadoc-new/" TargetMode="External"/><Relationship Id="rId27" Type="http://schemas.openxmlformats.org/officeDocument/2006/relationships/hyperlink" Target="http://docudays.org.ua/2016/movies/specialniy-pokaz/nevidime-misto/" TargetMode="External"/><Relationship Id="rId30" Type="http://schemas.openxmlformats.org/officeDocument/2006/relationships/hyperlink" Target="http://www.facebook.com/DocudaysUA" TargetMode="External"/><Relationship Id="rId35" Type="http://schemas.openxmlformats.org/officeDocument/2006/relationships/image" Target="media/image5.png"/><Relationship Id="rId43" Type="http://schemas.openxmlformats.org/officeDocument/2006/relationships/theme" Target="theme/theme1.xml"/><Relationship Id="rId8" Type="http://schemas.openxmlformats.org/officeDocument/2006/relationships/hyperlink" Target="http://docudays.org.ua/2016/program/film-vidkrittya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docudays.org.ua/2016/program/docu-korotko-2016/" TargetMode="External"/><Relationship Id="rId17" Type="http://schemas.openxmlformats.org/officeDocument/2006/relationships/hyperlink" Target="http://docudays.org.ua/2016/program/docu-tekhno-2016/" TargetMode="External"/><Relationship Id="rId25" Type="http://schemas.openxmlformats.org/officeDocument/2006/relationships/hyperlink" Target="http://docudays.org.ua/2016/program/specialniy-pokaz-the-guardian-prezentuye/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1353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9048</CharactersWithSpaces>
  <SharedDoc>false</SharedDoc>
  <HLinks>
    <vt:vector size="156" baseType="variant">
      <vt:variant>
        <vt:i4>1507417</vt:i4>
      </vt:variant>
      <vt:variant>
        <vt:i4>72</vt:i4>
      </vt:variant>
      <vt:variant>
        <vt:i4>0</vt:i4>
      </vt:variant>
      <vt:variant>
        <vt:i4>5</vt:i4>
      </vt:variant>
      <vt:variant>
        <vt:lpwstr>https://www.youtube.com/playlist?list=PLX1eArNhvY8jJ1Tto0PkC7IpAMsTh3E0J</vt:lpwstr>
      </vt:variant>
      <vt:variant>
        <vt:lpwstr/>
      </vt:variant>
      <vt:variant>
        <vt:i4>2359345</vt:i4>
      </vt:variant>
      <vt:variant>
        <vt:i4>69</vt:i4>
      </vt:variant>
      <vt:variant>
        <vt:i4>0</vt:i4>
      </vt:variant>
      <vt:variant>
        <vt:i4>5</vt:i4>
      </vt:variant>
      <vt:variant>
        <vt:lpwstr>http://www.facebook.com/DocudaysUA</vt:lpwstr>
      </vt:variant>
      <vt:variant>
        <vt:lpwstr/>
      </vt:variant>
      <vt:variant>
        <vt:i4>2228261</vt:i4>
      </vt:variant>
      <vt:variant>
        <vt:i4>66</vt:i4>
      </vt:variant>
      <vt:variant>
        <vt:i4>0</vt:i4>
      </vt:variant>
      <vt:variant>
        <vt:i4>5</vt:i4>
      </vt:variant>
      <vt:variant>
        <vt:lpwstr>http://www.docudays.org.ua</vt:lpwstr>
      </vt:variant>
      <vt:variant>
        <vt:lpwstr/>
      </vt:variant>
      <vt:variant>
        <vt:i4>852094</vt:i4>
      </vt:variant>
      <vt:variant>
        <vt:i4>63</vt:i4>
      </vt:variant>
      <vt:variant>
        <vt:i4>0</vt:i4>
      </vt:variant>
      <vt:variant>
        <vt:i4>5</vt:i4>
      </vt:variant>
      <vt:variant>
        <vt:lpwstr>mailto:press@docudays.org.ua</vt:lpwstr>
      </vt:variant>
      <vt:variant>
        <vt:lpwstr/>
      </vt:variant>
      <vt:variant>
        <vt:i4>8126478</vt:i4>
      </vt:variant>
      <vt:variant>
        <vt:i4>60</vt:i4>
      </vt:variant>
      <vt:variant>
        <vt:i4>0</vt:i4>
      </vt:variant>
      <vt:variant>
        <vt:i4>5</vt:i4>
      </vt:variant>
      <vt:variant>
        <vt:lpwstr>http://docudays.org.ua/2016/movies/specialniy-pokaz/nevidime-misto/</vt:lpwstr>
      </vt:variant>
      <vt:variant>
        <vt:lpwstr/>
      </vt:variant>
      <vt:variant>
        <vt:i4>2752623</vt:i4>
      </vt:variant>
      <vt:variant>
        <vt:i4>57</vt:i4>
      </vt:variant>
      <vt:variant>
        <vt:i4>0</vt:i4>
      </vt:variant>
      <vt:variant>
        <vt:i4>5</vt:i4>
      </vt:variant>
      <vt:variant>
        <vt:lpwstr>http://seeukraine.org/</vt:lpwstr>
      </vt:variant>
      <vt:variant>
        <vt:lpwstr/>
      </vt:variant>
      <vt:variant>
        <vt:i4>1572918</vt:i4>
      </vt:variant>
      <vt:variant>
        <vt:i4>54</vt:i4>
      </vt:variant>
      <vt:variant>
        <vt:i4>0</vt:i4>
      </vt:variant>
      <vt:variant>
        <vt:i4>5</vt:i4>
      </vt:variant>
      <vt:variant>
        <vt:lpwstr>http://docudays.org.ua/2016/program/specialniy-pokaz-the-guardian-prezentuye/</vt:lpwstr>
      </vt:variant>
      <vt:variant>
        <vt:lpwstr/>
      </vt:variant>
      <vt:variant>
        <vt:i4>5177423</vt:i4>
      </vt:variant>
      <vt:variant>
        <vt:i4>51</vt:i4>
      </vt:variant>
      <vt:variant>
        <vt:i4>0</vt:i4>
      </vt:variant>
      <vt:variant>
        <vt:i4>5</vt:i4>
      </vt:variant>
      <vt:variant>
        <vt:lpwstr>http://docudays.org.ua/2016/news/kino/the-guardian-finalist/</vt:lpwstr>
      </vt:variant>
      <vt:variant>
        <vt:lpwstr/>
      </vt:variant>
      <vt:variant>
        <vt:i4>917587</vt:i4>
      </vt:variant>
      <vt:variant>
        <vt:i4>48</vt:i4>
      </vt:variant>
      <vt:variant>
        <vt:i4>0</vt:i4>
      </vt:variant>
      <vt:variant>
        <vt:i4>5</vt:i4>
      </vt:variant>
      <vt:variant>
        <vt:lpwstr>http://docudays.org.ua/guardian/</vt:lpwstr>
      </vt:variant>
      <vt:variant>
        <vt:lpwstr/>
      </vt:variant>
      <vt:variant>
        <vt:i4>1638415</vt:i4>
      </vt:variant>
      <vt:variant>
        <vt:i4>45</vt:i4>
      </vt:variant>
      <vt:variant>
        <vt:i4>0</vt:i4>
      </vt:variant>
      <vt:variant>
        <vt:i4>5</vt:i4>
      </vt:variant>
      <vt:variant>
        <vt:lpwstr>http://docudays.org.ua/2016/news/kino/doc-sadoc-new/</vt:lpwstr>
      </vt:variant>
      <vt:variant>
        <vt:lpwstr/>
      </vt:variant>
      <vt:variant>
        <vt:i4>721001</vt:i4>
      </vt:variant>
      <vt:variant>
        <vt:i4>42</vt:i4>
      </vt:variant>
      <vt:variant>
        <vt:i4>0</vt:i4>
      </vt:variant>
      <vt:variant>
        <vt:i4>5</vt:i4>
      </vt:variant>
      <vt:variant>
        <vt:lpwstr>http://docudays.org.ua/2016/program/truefalse-prezentuye/</vt:lpwstr>
      </vt:variant>
      <vt:variant>
        <vt:lpwstr/>
      </vt:variant>
      <vt:variant>
        <vt:i4>7078013</vt:i4>
      </vt:variant>
      <vt:variant>
        <vt:i4>39</vt:i4>
      </vt:variant>
      <vt:variant>
        <vt:i4>0</vt:i4>
      </vt:variant>
      <vt:variant>
        <vt:i4>5</vt:i4>
      </vt:variant>
      <vt:variant>
        <vt:lpwstr>http://docudays.org.ua/2016/program/bozhestvenna-pyatirka-z-danii/</vt:lpwstr>
      </vt:variant>
      <vt:variant>
        <vt:lpwstr/>
      </vt:variant>
      <vt:variant>
        <vt:i4>5898261</vt:i4>
      </vt:variant>
      <vt:variant>
        <vt:i4>36</vt:i4>
      </vt:variant>
      <vt:variant>
        <vt:i4>0</vt:i4>
      </vt:variant>
      <vt:variant>
        <vt:i4>5</vt:i4>
      </vt:variant>
      <vt:variant>
        <vt:lpwstr>http://docudays.org.ua/2016/program/proti-diya-2016/</vt:lpwstr>
      </vt:variant>
      <vt:variant>
        <vt:lpwstr/>
      </vt:variant>
      <vt:variant>
        <vt:i4>1507340</vt:i4>
      </vt:variant>
      <vt:variant>
        <vt:i4>33</vt:i4>
      </vt:variant>
      <vt:variant>
        <vt:i4>0</vt:i4>
      </vt:variant>
      <vt:variant>
        <vt:i4>5</vt:i4>
      </vt:variant>
      <vt:variant>
        <vt:lpwstr>http://docudays.org.ua/2016/program/podorozhni-2016/</vt:lpwstr>
      </vt:variant>
      <vt:variant>
        <vt:lpwstr/>
      </vt:variant>
      <vt:variant>
        <vt:i4>1376305</vt:i4>
      </vt:variant>
      <vt:variant>
        <vt:i4>30</vt:i4>
      </vt:variant>
      <vt:variant>
        <vt:i4>0</vt:i4>
      </vt:variant>
      <vt:variant>
        <vt:i4>5</vt:i4>
      </vt:variant>
      <vt:variant>
        <vt:lpwstr>http://docudays.org.ua/2016/program/docu-tekhno-2016/</vt:lpwstr>
      </vt:variant>
      <vt:variant>
        <vt:lpwstr/>
      </vt:variant>
      <vt:variant>
        <vt:i4>59</vt:i4>
      </vt:variant>
      <vt:variant>
        <vt:i4>27</vt:i4>
      </vt:variant>
      <vt:variant>
        <vt:i4>0</vt:i4>
      </vt:variant>
      <vt:variant>
        <vt:i4>5</vt:i4>
      </vt:variant>
      <vt:variant>
        <vt:lpwstr>http://docudays.org.ua/2016/program/docu-yunist-2016/</vt:lpwstr>
      </vt:variant>
      <vt:variant>
        <vt:lpwstr/>
      </vt:variant>
      <vt:variant>
        <vt:i4>7733286</vt:i4>
      </vt:variant>
      <vt:variant>
        <vt:i4>24</vt:i4>
      </vt:variant>
      <vt:variant>
        <vt:i4>0</vt:i4>
      </vt:variant>
      <vt:variant>
        <vt:i4>5</vt:i4>
      </vt:variant>
      <vt:variant>
        <vt:lpwstr>http://docudays.org.ua/2016/program/docu-art-2016/</vt:lpwstr>
      </vt:variant>
      <vt:variant>
        <vt:lpwstr/>
      </vt:variant>
      <vt:variant>
        <vt:i4>7667778</vt:i4>
      </vt:variant>
      <vt:variant>
        <vt:i4>21</vt:i4>
      </vt:variant>
      <vt:variant>
        <vt:i4>0</vt:i4>
      </vt:variant>
      <vt:variant>
        <vt:i4>5</vt:i4>
      </vt:variant>
      <vt:variant>
        <vt:lpwstr>http://docudays.org.ua/2016/program/docu-best-2016/</vt:lpwstr>
      </vt:variant>
      <vt:variant>
        <vt:lpwstr/>
      </vt:variant>
      <vt:variant>
        <vt:i4>131170</vt:i4>
      </vt:variant>
      <vt:variant>
        <vt:i4>18</vt:i4>
      </vt:variant>
      <vt:variant>
        <vt:i4>0</vt:i4>
      </vt:variant>
      <vt:variant>
        <vt:i4>5</vt:i4>
      </vt:variant>
      <vt:variant>
        <vt:lpwstr>http://docudays.org.ua/2016/jury/</vt:lpwstr>
      </vt:variant>
      <vt:variant>
        <vt:lpwstr/>
      </vt:variant>
      <vt:variant>
        <vt:i4>6357055</vt:i4>
      </vt:variant>
      <vt:variant>
        <vt:i4>15</vt:i4>
      </vt:variant>
      <vt:variant>
        <vt:i4>0</vt:i4>
      </vt:variant>
      <vt:variant>
        <vt:i4>5</vt:i4>
      </vt:variant>
      <vt:variant>
        <vt:lpwstr>http://docudays.org.ua/2016/program/docu-korotko-2016/</vt:lpwstr>
      </vt:variant>
      <vt:variant>
        <vt:lpwstr/>
      </vt:variant>
      <vt:variant>
        <vt:i4>1900624</vt:i4>
      </vt:variant>
      <vt:variant>
        <vt:i4>12</vt:i4>
      </vt:variant>
      <vt:variant>
        <vt:i4>0</vt:i4>
      </vt:variant>
      <vt:variant>
        <vt:i4>5</vt:i4>
      </vt:variant>
      <vt:variant>
        <vt:lpwstr>http://docudays.org.ua/2016/program/docu-pravo-2016/</vt:lpwstr>
      </vt:variant>
      <vt:variant>
        <vt:lpwstr/>
      </vt:variant>
      <vt:variant>
        <vt:i4>6619185</vt:i4>
      </vt:variant>
      <vt:variant>
        <vt:i4>9</vt:i4>
      </vt:variant>
      <vt:variant>
        <vt:i4>0</vt:i4>
      </vt:variant>
      <vt:variant>
        <vt:i4>5</vt:i4>
      </vt:variant>
      <vt:variant>
        <vt:lpwstr>http://docudays.org.ua/2016/program/docu-zhittya-2016/</vt:lpwstr>
      </vt:variant>
      <vt:variant>
        <vt:lpwstr/>
      </vt:variant>
      <vt:variant>
        <vt:i4>7077936</vt:i4>
      </vt:variant>
      <vt:variant>
        <vt:i4>6</vt:i4>
      </vt:variant>
      <vt:variant>
        <vt:i4>0</vt:i4>
      </vt:variant>
      <vt:variant>
        <vt:i4>5</vt:i4>
      </vt:variant>
      <vt:variant>
        <vt:lpwstr>http://docudays.org.ua/2016/program/docu-ukraina-2016/</vt:lpwstr>
      </vt:variant>
      <vt:variant>
        <vt:lpwstr/>
      </vt:variant>
      <vt:variant>
        <vt:i4>1245196</vt:i4>
      </vt:variant>
      <vt:variant>
        <vt:i4>3</vt:i4>
      </vt:variant>
      <vt:variant>
        <vt:i4>0</vt:i4>
      </vt:variant>
      <vt:variant>
        <vt:i4>5</vt:i4>
      </vt:variant>
      <vt:variant>
        <vt:lpwstr>http://docudays.org.ua/2016/program/film-vidkrittya/</vt:lpwstr>
      </vt:variant>
      <vt:variant>
        <vt:lpwstr/>
      </vt:variant>
      <vt:variant>
        <vt:i4>7471137</vt:i4>
      </vt:variant>
      <vt:variant>
        <vt:i4>0</vt:i4>
      </vt:variant>
      <vt:variant>
        <vt:i4>0</vt:i4>
      </vt:variant>
      <vt:variant>
        <vt:i4>5</vt:i4>
      </vt:variant>
      <vt:variant>
        <vt:lpwstr>http://docudays.org.ua/2016/program/kriz-ilyuzii-2016/</vt:lpwstr>
      </vt:variant>
      <vt:variant>
        <vt:lpwstr/>
      </vt:variant>
      <vt:variant>
        <vt:i4>3276804</vt:i4>
      </vt:variant>
      <vt:variant>
        <vt:i4>-1</vt:i4>
      </vt:variant>
      <vt:variant>
        <vt:i4>1027</vt:i4>
      </vt:variant>
      <vt:variant>
        <vt:i4>1</vt:i4>
      </vt:variant>
      <vt:variant>
        <vt:lpwstr>UKR_2016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Jack James</cp:lastModifiedBy>
  <cp:revision>2</cp:revision>
  <cp:lastPrinted>2016-03-15T19:20:00Z</cp:lastPrinted>
  <dcterms:created xsi:type="dcterms:W3CDTF">2016-03-21T10:28:00Z</dcterms:created>
  <dcterms:modified xsi:type="dcterms:W3CDTF">2016-03-21T10:28:00Z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-68179296</vt:i4>
  </property>
</Properties>
</file>